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781" w:rsidRDefault="00AB775B" w:rsidP="00163382">
      <w:pPr>
        <w:pStyle w:val="NoSpacing"/>
        <w:jc w:val="center"/>
      </w:pPr>
      <w:r>
        <w:t>AAUW Board Meeting 5/2/2023</w:t>
      </w:r>
    </w:p>
    <w:p w:rsidR="00163382" w:rsidRDefault="00163382" w:rsidP="00163382">
      <w:pPr>
        <w:pStyle w:val="NoSpacing"/>
      </w:pPr>
    </w:p>
    <w:p w:rsidR="00AB775B" w:rsidRDefault="00AB775B" w:rsidP="00163382">
      <w:pPr>
        <w:pStyle w:val="NoSpacing"/>
      </w:pPr>
      <w:r w:rsidRPr="003F1C64">
        <w:rPr>
          <w:b/>
        </w:rPr>
        <w:t>PRESIDING</w:t>
      </w:r>
      <w:r>
        <w:t xml:space="preserve">: </w:t>
      </w:r>
      <w:r w:rsidR="00163382">
        <w:t>Patricia Griffith for Bonnie Underwood</w:t>
      </w:r>
    </w:p>
    <w:p w:rsidR="00163382" w:rsidRDefault="00163382" w:rsidP="00163382">
      <w:pPr>
        <w:pStyle w:val="NoSpacing"/>
      </w:pPr>
      <w:r w:rsidRPr="003F1C64">
        <w:rPr>
          <w:b/>
        </w:rPr>
        <w:t>PRESENT:</w:t>
      </w:r>
      <w:r>
        <w:t xml:space="preserve"> </w:t>
      </w:r>
      <w:r w:rsidR="00342356">
        <w:t>Terri Bawden, Barbara Benson, Rosette Dawson, Patricia Griffith, Linda Hendrick, Judy Higgins, Sandra Huggins, Shelly Parfitt, Gina Van Hess</w:t>
      </w:r>
    </w:p>
    <w:p w:rsidR="00342356" w:rsidRDefault="00342356" w:rsidP="00163382">
      <w:pPr>
        <w:pStyle w:val="NoSpacing"/>
      </w:pPr>
    </w:p>
    <w:p w:rsidR="00342356" w:rsidRDefault="00342356" w:rsidP="00163382">
      <w:pPr>
        <w:pStyle w:val="NoSpacing"/>
      </w:pPr>
      <w:r>
        <w:t>Call to order: 3:00 pm</w:t>
      </w:r>
    </w:p>
    <w:p w:rsidR="00342356" w:rsidRDefault="00342356" w:rsidP="00163382">
      <w:pPr>
        <w:pStyle w:val="NoSpacing"/>
      </w:pPr>
    </w:p>
    <w:p w:rsidR="00342356" w:rsidRDefault="00342356" w:rsidP="00163382">
      <w:pPr>
        <w:pStyle w:val="NoSpacing"/>
      </w:pPr>
      <w:r w:rsidRPr="003F1C64">
        <w:rPr>
          <w:u w:val="single"/>
        </w:rPr>
        <w:t>Approval of Agenda</w:t>
      </w:r>
      <w:r>
        <w:t>:  Approved unanimously</w:t>
      </w:r>
    </w:p>
    <w:p w:rsidR="00342356" w:rsidRDefault="00342356" w:rsidP="00163382">
      <w:pPr>
        <w:pStyle w:val="NoSpacing"/>
      </w:pPr>
      <w:r w:rsidRPr="003F1C64">
        <w:rPr>
          <w:u w:val="single"/>
        </w:rPr>
        <w:t>Approval of Minutes</w:t>
      </w:r>
      <w:r>
        <w:t xml:space="preserve">: Approval moved by Sandy Huggins, seconded by Gina Van </w:t>
      </w:r>
      <w:proofErr w:type="gramStart"/>
      <w:r>
        <w:t>Hess,  Approved</w:t>
      </w:r>
      <w:proofErr w:type="gramEnd"/>
      <w:r>
        <w:t xml:space="preserve"> unanimously</w:t>
      </w:r>
    </w:p>
    <w:p w:rsidR="00342356" w:rsidRDefault="00342356" w:rsidP="00163382">
      <w:pPr>
        <w:pStyle w:val="NoSpacing"/>
      </w:pPr>
    </w:p>
    <w:p w:rsidR="00342356" w:rsidRDefault="00342356" w:rsidP="00163382">
      <w:pPr>
        <w:pStyle w:val="NoSpacing"/>
      </w:pPr>
      <w:r w:rsidRPr="003F1C64">
        <w:rPr>
          <w:u w:val="single"/>
        </w:rPr>
        <w:t>Financial Report:</w:t>
      </w:r>
      <w:r>
        <w:t xml:space="preserve"> Patricia Griffith</w:t>
      </w:r>
    </w:p>
    <w:p w:rsidR="00AB775B" w:rsidRDefault="00E600A8" w:rsidP="00163382">
      <w:pPr>
        <w:pStyle w:val="NoSpacing"/>
        <w:numPr>
          <w:ilvl w:val="0"/>
          <w:numId w:val="1"/>
        </w:numPr>
      </w:pPr>
      <w:r>
        <w:t>Patricia welcomed Shelly Parfitt who will be taking on the duties of Finance Chair. Shelly is familiar with the Quicken Books system and has had experience with it while working as a finance chair for an HOA accounting company.</w:t>
      </w:r>
    </w:p>
    <w:p w:rsidR="00E600A8" w:rsidRDefault="00E600A8" w:rsidP="00163382">
      <w:pPr>
        <w:pStyle w:val="NoSpacing"/>
        <w:numPr>
          <w:ilvl w:val="0"/>
          <w:numId w:val="1"/>
        </w:numPr>
      </w:pPr>
      <w:r>
        <w:t>Patricia has been using an Excel worksheet to keep track of the AAUW finances but recently transferred the records to Quicken Books which she say</w:t>
      </w:r>
      <w:r w:rsidR="003F1C64">
        <w:t xml:space="preserve">s will facilitate making </w:t>
      </w:r>
      <w:r>
        <w:t>reports and comparisons of yearly income and expenditures.</w:t>
      </w:r>
    </w:p>
    <w:p w:rsidR="00E600A8" w:rsidRDefault="00E600A8" w:rsidP="00163382">
      <w:pPr>
        <w:pStyle w:val="NoSpacing"/>
        <w:numPr>
          <w:ilvl w:val="0"/>
          <w:numId w:val="1"/>
        </w:numPr>
      </w:pPr>
      <w:r>
        <w:t>Patricia submitted the Financial Report for April, 2023</w:t>
      </w:r>
    </w:p>
    <w:p w:rsidR="00E600A8" w:rsidRDefault="00E600A8" w:rsidP="00E600A8">
      <w:pPr>
        <w:pStyle w:val="NoSpacing"/>
      </w:pPr>
    </w:p>
    <w:p w:rsidR="00E600A8" w:rsidRDefault="00E600A8" w:rsidP="00E600A8">
      <w:pPr>
        <w:pStyle w:val="NoSpacing"/>
      </w:pPr>
      <w:r w:rsidRPr="003F1C64">
        <w:rPr>
          <w:b/>
        </w:rPr>
        <w:t>Committee Rep</w:t>
      </w:r>
      <w:r>
        <w:t>orts</w:t>
      </w:r>
    </w:p>
    <w:p w:rsidR="00E600A8" w:rsidRDefault="00E600A8" w:rsidP="00E600A8">
      <w:pPr>
        <w:pStyle w:val="NoSpacing"/>
      </w:pPr>
    </w:p>
    <w:p w:rsidR="00E600A8" w:rsidRDefault="00B0427F" w:rsidP="00E600A8">
      <w:pPr>
        <w:pStyle w:val="NoSpacing"/>
      </w:pPr>
      <w:r w:rsidRPr="003F1C64">
        <w:rPr>
          <w:u w:val="single"/>
        </w:rPr>
        <w:t>National &amp; State</w:t>
      </w:r>
      <w:r w:rsidR="003C7822" w:rsidRPr="003F1C64">
        <w:rPr>
          <w:u w:val="single"/>
        </w:rPr>
        <w:t xml:space="preserve"> AAUW News</w:t>
      </w:r>
      <w:r w:rsidR="00E600A8">
        <w:t>: Patricia for Bonnie Underwood</w:t>
      </w:r>
    </w:p>
    <w:p w:rsidR="00E600A8" w:rsidRDefault="00422CBC" w:rsidP="00422CBC">
      <w:pPr>
        <w:pStyle w:val="NoSpacing"/>
        <w:numPr>
          <w:ilvl w:val="0"/>
          <w:numId w:val="2"/>
        </w:numPr>
      </w:pPr>
      <w:r>
        <w:t>Bonnie participated in the National Webinar Celebrating Diversity on April 24 in which several branches contributed ideas that they were working on to celebrate diversity: a Book club featuring diversity in authors and subject matter; a Cuisine club featuring menus from diverse cultures; Inclusion and Infusion activities at the beginning of each meeting; and the AAUW Diversity Tool Kit, available on line to all branches.</w:t>
      </w:r>
    </w:p>
    <w:p w:rsidR="00B0427F" w:rsidRDefault="00B0427F" w:rsidP="00422CBC">
      <w:pPr>
        <w:pStyle w:val="NoSpacing"/>
        <w:numPr>
          <w:ilvl w:val="0"/>
          <w:numId w:val="2"/>
        </w:numPr>
      </w:pPr>
      <w:r>
        <w:t>A new state President has been elected at the annual meeting.</w:t>
      </w:r>
    </w:p>
    <w:p w:rsidR="00422CBC" w:rsidRDefault="00422CBC" w:rsidP="00422CBC">
      <w:pPr>
        <w:pStyle w:val="NoSpacing"/>
      </w:pPr>
      <w:r w:rsidRPr="003F1C64">
        <w:rPr>
          <w:u w:val="single"/>
        </w:rPr>
        <w:t>Fundraising</w:t>
      </w:r>
      <w:r>
        <w:t>: Terri Bawden</w:t>
      </w:r>
    </w:p>
    <w:p w:rsidR="00422CBC" w:rsidRDefault="004836ED" w:rsidP="004836ED">
      <w:pPr>
        <w:pStyle w:val="NoSpacing"/>
        <w:numPr>
          <w:ilvl w:val="0"/>
          <w:numId w:val="2"/>
        </w:numPr>
      </w:pPr>
      <w:r>
        <w:t>The Mermen project started on April 22 with the invitation to sign up as “sponsors” and/or “contestants.”  Twelve sponsors signed up right away and two contestants, so far.</w:t>
      </w:r>
    </w:p>
    <w:p w:rsidR="004836ED" w:rsidRDefault="004836ED" w:rsidP="004836ED">
      <w:pPr>
        <w:pStyle w:val="NoSpacing"/>
        <w:numPr>
          <w:ilvl w:val="0"/>
          <w:numId w:val="2"/>
        </w:numPr>
      </w:pPr>
      <w:r>
        <w:t xml:space="preserve">We have enough “fins” as one family sold their four for only $50 dollars and </w:t>
      </w:r>
      <w:r w:rsidR="00CA2940">
        <w:t>Rosette’s donation covered most of that expense.</w:t>
      </w:r>
    </w:p>
    <w:p w:rsidR="004836ED" w:rsidRDefault="004836ED" w:rsidP="004836ED">
      <w:pPr>
        <w:pStyle w:val="NoSpacing"/>
        <w:numPr>
          <w:ilvl w:val="0"/>
          <w:numId w:val="2"/>
        </w:numPr>
      </w:pPr>
      <w:r>
        <w:t>Two photographers have donated their services to any contestants who need them.</w:t>
      </w:r>
    </w:p>
    <w:p w:rsidR="004836ED" w:rsidRDefault="004836ED" w:rsidP="004836ED">
      <w:pPr>
        <w:pStyle w:val="NoSpacing"/>
      </w:pPr>
      <w:r w:rsidRPr="003F1C64">
        <w:rPr>
          <w:u w:val="single"/>
        </w:rPr>
        <w:t>Historian</w:t>
      </w:r>
      <w:r>
        <w:t>: Linda Hendrick</w:t>
      </w:r>
    </w:p>
    <w:p w:rsidR="004836ED" w:rsidRDefault="004836ED" w:rsidP="004836ED">
      <w:pPr>
        <w:pStyle w:val="NoSpacing"/>
        <w:numPr>
          <w:ilvl w:val="0"/>
          <w:numId w:val="3"/>
        </w:numPr>
      </w:pPr>
      <w:r>
        <w:t>Linda and Bonnie Underwood have been sorting through</w:t>
      </w:r>
      <w:r w:rsidR="00855A4C">
        <w:t xml:space="preserve"> 15 albums and other memorabilia to condense AAUW history into a manageable document which they hope to have completed sometime this summer.  The goal is to document what Anacortes AAUW has accomplished s</w:t>
      </w:r>
      <w:r w:rsidR="0072739D">
        <w:t>ince it was established in 1956</w:t>
      </w:r>
      <w:r w:rsidR="00855A4C">
        <w:t>.  Other branches ar</w:t>
      </w:r>
      <w:r w:rsidR="0072739D">
        <w:t>e also attempting to recount their history</w:t>
      </w:r>
      <w:r w:rsidR="00855A4C">
        <w:t xml:space="preserve"> as well.</w:t>
      </w:r>
    </w:p>
    <w:p w:rsidR="00855A4C" w:rsidRDefault="00855A4C" w:rsidP="00855A4C">
      <w:pPr>
        <w:pStyle w:val="NoSpacing"/>
      </w:pPr>
      <w:r w:rsidRPr="003F1C64">
        <w:rPr>
          <w:u w:val="single"/>
        </w:rPr>
        <w:t>Membership</w:t>
      </w:r>
      <w:r>
        <w:t>: Terri Bawden</w:t>
      </w:r>
    </w:p>
    <w:p w:rsidR="00855A4C" w:rsidRDefault="00047BB4" w:rsidP="00855A4C">
      <w:pPr>
        <w:pStyle w:val="NoSpacing"/>
        <w:numPr>
          <w:ilvl w:val="0"/>
          <w:numId w:val="3"/>
        </w:numPr>
      </w:pPr>
      <w:r>
        <w:t>Renewal of memberships is happening right now through members establishing accounts with National AAUW.  Renewals can also be made by checks sent to our local Financial Chair</w:t>
      </w:r>
      <w:r w:rsidR="00BB6979">
        <w:t>person</w:t>
      </w:r>
      <w:r>
        <w:t>.  The renewal fee is $100.</w:t>
      </w:r>
    </w:p>
    <w:p w:rsidR="00047BB4" w:rsidRDefault="00BB6979" w:rsidP="00855A4C">
      <w:pPr>
        <w:pStyle w:val="NoSpacing"/>
        <w:numPr>
          <w:ilvl w:val="0"/>
          <w:numId w:val="3"/>
        </w:numPr>
      </w:pPr>
      <w:r>
        <w:lastRenderedPageBreak/>
        <w:t>Our newest members are: Shelly Parfitt, Pam Collins (a transfer), and Mary Powers.</w:t>
      </w:r>
    </w:p>
    <w:p w:rsidR="00BB6979" w:rsidRDefault="00BB6979" w:rsidP="00855A4C">
      <w:pPr>
        <w:pStyle w:val="NoSpacing"/>
        <w:numPr>
          <w:ilvl w:val="0"/>
          <w:numId w:val="3"/>
        </w:numPr>
      </w:pPr>
      <w:r>
        <w:t>A new membership form has been developed on-line which will give us much information about the applicant and her interests and skills as well as information about her educational background.</w:t>
      </w:r>
    </w:p>
    <w:p w:rsidR="00BB6979" w:rsidRDefault="00BB6979" w:rsidP="00BB6979">
      <w:pPr>
        <w:pStyle w:val="NoSpacing"/>
      </w:pPr>
      <w:r w:rsidRPr="003F1C64">
        <w:rPr>
          <w:u w:val="single"/>
        </w:rPr>
        <w:t>Newsletter:</w:t>
      </w:r>
      <w:r>
        <w:t xml:space="preserve"> Patricia Griffith</w:t>
      </w:r>
    </w:p>
    <w:p w:rsidR="00BB6979" w:rsidRDefault="003C7822" w:rsidP="00BB6979">
      <w:pPr>
        <w:pStyle w:val="NoSpacing"/>
        <w:numPr>
          <w:ilvl w:val="0"/>
          <w:numId w:val="4"/>
        </w:numPr>
      </w:pPr>
      <w:r>
        <w:t>Working on a new format for the Newsletter which will be easier to read and include good graphics</w:t>
      </w:r>
    </w:p>
    <w:p w:rsidR="003C7822" w:rsidRDefault="003C7822" w:rsidP="00BB6979">
      <w:pPr>
        <w:pStyle w:val="NoSpacing"/>
        <w:numPr>
          <w:ilvl w:val="0"/>
          <w:numId w:val="4"/>
        </w:numPr>
      </w:pPr>
      <w:r>
        <w:t>One section will include Officer nominees for the Board</w:t>
      </w:r>
    </w:p>
    <w:p w:rsidR="003C7822" w:rsidRDefault="003C7822" w:rsidP="00BB6979">
      <w:pPr>
        <w:pStyle w:val="NoSpacing"/>
        <w:numPr>
          <w:ilvl w:val="0"/>
          <w:numId w:val="4"/>
        </w:numPr>
      </w:pPr>
      <w:r>
        <w:t>An update on the Scholarship process will also be included</w:t>
      </w:r>
    </w:p>
    <w:p w:rsidR="00B0427F" w:rsidRDefault="00B0427F" w:rsidP="00BB6979">
      <w:pPr>
        <w:pStyle w:val="NoSpacing"/>
        <w:numPr>
          <w:ilvl w:val="0"/>
          <w:numId w:val="4"/>
        </w:numPr>
      </w:pPr>
      <w:r>
        <w:t>Board members need to submit articles for the Newslette</w:t>
      </w:r>
      <w:r w:rsidR="00CA2940">
        <w:t>r prior to the 1</w:t>
      </w:r>
      <w:r w:rsidR="00CA2940" w:rsidRPr="00CA2940">
        <w:rPr>
          <w:vertAlign w:val="superscript"/>
        </w:rPr>
        <w:t>st</w:t>
      </w:r>
      <w:r w:rsidR="00CA2940">
        <w:t xml:space="preserve"> of the month when the newsletter will be distributed</w:t>
      </w:r>
      <w:r>
        <w:t>.</w:t>
      </w:r>
    </w:p>
    <w:p w:rsidR="003C7822" w:rsidRDefault="003C7822" w:rsidP="003C7822">
      <w:pPr>
        <w:pStyle w:val="NoSpacing"/>
      </w:pPr>
      <w:r w:rsidRPr="003F1C64">
        <w:rPr>
          <w:u w:val="single"/>
        </w:rPr>
        <w:t>Nominating Committee</w:t>
      </w:r>
      <w:r>
        <w:t>: Terri Bawden</w:t>
      </w:r>
    </w:p>
    <w:p w:rsidR="003C7822" w:rsidRDefault="003C7822" w:rsidP="003C7822">
      <w:pPr>
        <w:pStyle w:val="NoSpacing"/>
      </w:pPr>
      <w:r>
        <w:t>The nominees for Board Officers include:</w:t>
      </w:r>
    </w:p>
    <w:p w:rsidR="003C7822" w:rsidRDefault="003C7822" w:rsidP="003C7822">
      <w:pPr>
        <w:pStyle w:val="NoSpacing"/>
        <w:numPr>
          <w:ilvl w:val="0"/>
          <w:numId w:val="5"/>
        </w:numPr>
      </w:pPr>
      <w:r>
        <w:t>President: Patricia Griffith</w:t>
      </w:r>
    </w:p>
    <w:p w:rsidR="003C7822" w:rsidRDefault="003C7822" w:rsidP="003C7822">
      <w:pPr>
        <w:pStyle w:val="NoSpacing"/>
        <w:numPr>
          <w:ilvl w:val="0"/>
          <w:numId w:val="5"/>
        </w:numPr>
      </w:pPr>
      <w:r>
        <w:t>Finance: Shelly Parfitt</w:t>
      </w:r>
    </w:p>
    <w:p w:rsidR="003C7822" w:rsidRDefault="003C7822" w:rsidP="003C7822">
      <w:pPr>
        <w:pStyle w:val="NoSpacing"/>
        <w:numPr>
          <w:ilvl w:val="0"/>
          <w:numId w:val="5"/>
        </w:numPr>
      </w:pPr>
      <w:r>
        <w:t>Secretary: Bonnie Underwood</w:t>
      </w:r>
    </w:p>
    <w:p w:rsidR="003C7822" w:rsidRDefault="003C7822" w:rsidP="00CA2940">
      <w:pPr>
        <w:pStyle w:val="NoSpacing"/>
        <w:numPr>
          <w:ilvl w:val="0"/>
          <w:numId w:val="5"/>
        </w:numPr>
      </w:pPr>
      <w:r>
        <w:t>Programs: (not filled) although Bunny Heiner has agreed to join the committee.</w:t>
      </w:r>
    </w:p>
    <w:p w:rsidR="0018177E" w:rsidRDefault="0018177E" w:rsidP="00B0427F">
      <w:pPr>
        <w:pStyle w:val="NoSpacing"/>
      </w:pPr>
      <w:r w:rsidRPr="003F1C64">
        <w:rPr>
          <w:u w:val="single"/>
        </w:rPr>
        <w:t>Public Policy</w:t>
      </w:r>
      <w:r>
        <w:t xml:space="preserve">: Claudia </w:t>
      </w:r>
      <w:proofErr w:type="spellStart"/>
      <w:r>
        <w:t>Crimini</w:t>
      </w:r>
      <w:proofErr w:type="spellEnd"/>
    </w:p>
    <w:p w:rsidR="0018177E" w:rsidRDefault="0018177E" w:rsidP="00B0427F">
      <w:pPr>
        <w:pStyle w:val="NoSpacing"/>
      </w:pPr>
      <w:r>
        <w:t>No report</w:t>
      </w:r>
    </w:p>
    <w:p w:rsidR="0018177E" w:rsidRDefault="0018177E" w:rsidP="00B0427F">
      <w:pPr>
        <w:pStyle w:val="NoSpacing"/>
      </w:pPr>
      <w:r w:rsidRPr="003F1C64">
        <w:rPr>
          <w:u w:val="single"/>
        </w:rPr>
        <w:t>Program</w:t>
      </w:r>
      <w:r>
        <w:t>: Sandy Huggins and Gina Van Hess</w:t>
      </w:r>
    </w:p>
    <w:p w:rsidR="0018177E" w:rsidRDefault="0018177E" w:rsidP="0018177E">
      <w:pPr>
        <w:pStyle w:val="NoSpacing"/>
        <w:numPr>
          <w:ilvl w:val="0"/>
          <w:numId w:val="7"/>
        </w:numPr>
      </w:pPr>
      <w:r>
        <w:t xml:space="preserve">May meeting speaker will be Justin Irish, Anacortes School Superintendent.  It will be held at the Library on May 11 and </w:t>
      </w:r>
      <w:r w:rsidR="00CA2940">
        <w:t>will be a hybrid meeting. Nominations for</w:t>
      </w:r>
      <w:r>
        <w:t xml:space="preserve"> AAUW officers will be on the </w:t>
      </w:r>
      <w:r w:rsidR="00CA2940">
        <w:t>agenda and a quorum is required at the June meeting.</w:t>
      </w:r>
    </w:p>
    <w:p w:rsidR="0018177E" w:rsidRDefault="0018177E" w:rsidP="0018177E">
      <w:pPr>
        <w:pStyle w:val="NoSpacing"/>
        <w:numPr>
          <w:ilvl w:val="0"/>
          <w:numId w:val="7"/>
        </w:numPr>
      </w:pPr>
      <w:r>
        <w:t xml:space="preserve">June meeting speaker will </w:t>
      </w:r>
      <w:r w:rsidR="001904B1">
        <w:t>be Jennifer Spidle</w:t>
      </w:r>
      <w:r w:rsidR="006E5A89">
        <w:t xml:space="preserve"> who will speak to</w:t>
      </w:r>
      <w:r>
        <w:t xml:space="preserve"> us by Zoom.  </w:t>
      </w:r>
      <w:r w:rsidR="00354A9F">
        <w:t xml:space="preserve"> She is a former recipient of an AAUW scholarship</w:t>
      </w:r>
      <w:r w:rsidR="006E5A89">
        <w:t>.  The Scholarship awardees will be introduced and will talk about their educational plans and future careers.  New AAUW officers will be installed.</w:t>
      </w:r>
    </w:p>
    <w:p w:rsidR="006E5A89" w:rsidRDefault="006E5A89" w:rsidP="006E5A89">
      <w:pPr>
        <w:pStyle w:val="NoSpacing"/>
      </w:pPr>
      <w:r w:rsidRPr="003F1C64">
        <w:rPr>
          <w:u w:val="single"/>
        </w:rPr>
        <w:t>Scholarship</w:t>
      </w:r>
      <w:r>
        <w:t>: Barbara Benson</w:t>
      </w:r>
    </w:p>
    <w:p w:rsidR="006E5A89" w:rsidRDefault="006E5A89" w:rsidP="006E5A89">
      <w:pPr>
        <w:pStyle w:val="NoSpacing"/>
        <w:numPr>
          <w:ilvl w:val="0"/>
          <w:numId w:val="8"/>
        </w:numPr>
      </w:pPr>
      <w:r>
        <w:t>We have received 32 applications from ASF from which we will make our seven selections.  ASF will coordinate the final selections.  We could use one more person to help evaluate the applications. Selections must be made by May 12.</w:t>
      </w:r>
    </w:p>
    <w:p w:rsidR="0018177E" w:rsidRDefault="00085D03" w:rsidP="00B0427F">
      <w:pPr>
        <w:pStyle w:val="NoSpacing"/>
      </w:pPr>
      <w:r w:rsidRPr="003F1C64">
        <w:rPr>
          <w:u w:val="single"/>
        </w:rPr>
        <w:t>STEM</w:t>
      </w:r>
      <w:r>
        <w:t>: Patricia Griffith</w:t>
      </w:r>
    </w:p>
    <w:p w:rsidR="00085D03" w:rsidRDefault="00CA2940" w:rsidP="00085D03">
      <w:pPr>
        <w:pStyle w:val="NoSpacing"/>
        <w:numPr>
          <w:ilvl w:val="0"/>
          <w:numId w:val="8"/>
        </w:numPr>
      </w:pPr>
      <w:r>
        <w:t>24 applications for the STEM scholarships</w:t>
      </w:r>
      <w:r w:rsidR="00085D03">
        <w:t xml:space="preserve"> have been received.</w:t>
      </w:r>
      <w:r>
        <w:t xml:space="preserve"> We will be </w:t>
      </w:r>
      <w:r w:rsidR="000B7DC6">
        <w:t xml:space="preserve">awarding three $3000 scholarships </w:t>
      </w:r>
      <w:r w:rsidR="0072739D">
        <w:t>this year.</w:t>
      </w:r>
    </w:p>
    <w:p w:rsidR="00B0427F" w:rsidRDefault="00B0427F" w:rsidP="00B0427F">
      <w:pPr>
        <w:pStyle w:val="NoSpacing"/>
      </w:pPr>
      <w:r w:rsidRPr="003F1C64">
        <w:rPr>
          <w:u w:val="single"/>
        </w:rPr>
        <w:t>Board Meetings</w:t>
      </w:r>
      <w:r>
        <w:t>: Patricia Griffith</w:t>
      </w:r>
    </w:p>
    <w:p w:rsidR="00B0427F" w:rsidRDefault="0018177E" w:rsidP="0018177E">
      <w:pPr>
        <w:pStyle w:val="NoSpacing"/>
        <w:numPr>
          <w:ilvl w:val="0"/>
          <w:numId w:val="6"/>
        </w:numPr>
      </w:pPr>
      <w:r>
        <w:t>The time and place for the Board Retreat was discussed but no decision was reached.</w:t>
      </w:r>
    </w:p>
    <w:p w:rsidR="0018177E" w:rsidRDefault="0018177E" w:rsidP="0018177E">
      <w:pPr>
        <w:pStyle w:val="NoSpacing"/>
        <w:numPr>
          <w:ilvl w:val="0"/>
          <w:numId w:val="6"/>
        </w:numPr>
      </w:pPr>
      <w:r>
        <w:t>The June Board meeting will be held on Tuesday May 30.</w:t>
      </w:r>
    </w:p>
    <w:p w:rsidR="00BC6202" w:rsidRDefault="00BC6202" w:rsidP="00BC6202">
      <w:pPr>
        <w:pStyle w:val="NoSpacing"/>
      </w:pPr>
    </w:p>
    <w:p w:rsidR="00BC6202" w:rsidRDefault="00BC6202" w:rsidP="00BC6202">
      <w:pPr>
        <w:pStyle w:val="NoSpacing"/>
      </w:pPr>
      <w:r>
        <w:t>Adjourned: 4:04</w:t>
      </w:r>
    </w:p>
    <w:p w:rsidR="00BC6202" w:rsidRDefault="00BC6202" w:rsidP="00BC6202">
      <w:pPr>
        <w:pStyle w:val="NoSpacing"/>
      </w:pPr>
    </w:p>
    <w:p w:rsidR="00BC6202" w:rsidRDefault="00BC6202" w:rsidP="00BC6202">
      <w:pPr>
        <w:pStyle w:val="NoSpacing"/>
      </w:pPr>
      <w:r>
        <w:t>Respectfully submitted,</w:t>
      </w:r>
    </w:p>
    <w:p w:rsidR="00BC6202" w:rsidRDefault="00BC6202" w:rsidP="00BC6202">
      <w:pPr>
        <w:pStyle w:val="NoSpacing"/>
      </w:pPr>
    </w:p>
    <w:p w:rsidR="00BC6202" w:rsidRDefault="00BC6202" w:rsidP="00BC6202">
      <w:pPr>
        <w:pStyle w:val="NoSpacing"/>
      </w:pPr>
      <w:r>
        <w:t>________________________________________</w:t>
      </w:r>
    </w:p>
    <w:p w:rsidR="00BC6202" w:rsidRDefault="00BC6202" w:rsidP="00BC6202">
      <w:pPr>
        <w:pStyle w:val="NoSpacing"/>
      </w:pPr>
      <w:r>
        <w:t>Judy Higgins, Secretary</w:t>
      </w:r>
    </w:p>
    <w:sectPr w:rsidR="00BC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96A"/>
    <w:multiLevelType w:val="hybridMultilevel"/>
    <w:tmpl w:val="0C8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05A1F"/>
    <w:multiLevelType w:val="hybridMultilevel"/>
    <w:tmpl w:val="600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C29E4"/>
    <w:multiLevelType w:val="hybridMultilevel"/>
    <w:tmpl w:val="B02C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951AB"/>
    <w:multiLevelType w:val="hybridMultilevel"/>
    <w:tmpl w:val="8E6A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26706"/>
    <w:multiLevelType w:val="hybridMultilevel"/>
    <w:tmpl w:val="741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257C1"/>
    <w:multiLevelType w:val="hybridMultilevel"/>
    <w:tmpl w:val="B7AC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95FC7"/>
    <w:multiLevelType w:val="hybridMultilevel"/>
    <w:tmpl w:val="3F9A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B76ED"/>
    <w:multiLevelType w:val="hybridMultilevel"/>
    <w:tmpl w:val="BB64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601440">
    <w:abstractNumId w:val="5"/>
  </w:num>
  <w:num w:numId="2" w16cid:durableId="2055425697">
    <w:abstractNumId w:val="7"/>
  </w:num>
  <w:num w:numId="3" w16cid:durableId="365526497">
    <w:abstractNumId w:val="0"/>
  </w:num>
  <w:num w:numId="4" w16cid:durableId="1393117374">
    <w:abstractNumId w:val="2"/>
  </w:num>
  <w:num w:numId="5" w16cid:durableId="350381299">
    <w:abstractNumId w:val="1"/>
  </w:num>
  <w:num w:numId="6" w16cid:durableId="718430886">
    <w:abstractNumId w:val="3"/>
  </w:num>
  <w:num w:numId="7" w16cid:durableId="1242057752">
    <w:abstractNumId w:val="6"/>
  </w:num>
  <w:num w:numId="8" w16cid:durableId="884148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75B"/>
    <w:rsid w:val="00047BB4"/>
    <w:rsid w:val="00085D03"/>
    <w:rsid w:val="000B7DC6"/>
    <w:rsid w:val="00163382"/>
    <w:rsid w:val="0018177E"/>
    <w:rsid w:val="001904B1"/>
    <w:rsid w:val="00342356"/>
    <w:rsid w:val="00354A9F"/>
    <w:rsid w:val="003C7822"/>
    <w:rsid w:val="003F1C64"/>
    <w:rsid w:val="00422CBC"/>
    <w:rsid w:val="004836ED"/>
    <w:rsid w:val="004975B5"/>
    <w:rsid w:val="004C6781"/>
    <w:rsid w:val="006E5A89"/>
    <w:rsid w:val="0072739D"/>
    <w:rsid w:val="00855A4C"/>
    <w:rsid w:val="00AB775B"/>
    <w:rsid w:val="00B0427F"/>
    <w:rsid w:val="00B80BB3"/>
    <w:rsid w:val="00BB6979"/>
    <w:rsid w:val="00BC6202"/>
    <w:rsid w:val="00C63365"/>
    <w:rsid w:val="00C87E35"/>
    <w:rsid w:val="00CA2940"/>
    <w:rsid w:val="00DF4AB9"/>
    <w:rsid w:val="00E6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AD5C"/>
  <w15:docId w15:val="{4EDF7506-A530-2E40-8D90-16ADC7A4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35"/>
    <w:rPr>
      <w:sz w:val="24"/>
    </w:rPr>
  </w:style>
  <w:style w:type="paragraph" w:styleId="Heading1">
    <w:name w:val="heading 1"/>
    <w:basedOn w:val="Normal"/>
    <w:next w:val="Normal"/>
    <w:link w:val="Heading1Char"/>
    <w:uiPriority w:val="9"/>
    <w:qFormat/>
    <w:rsid w:val="00C63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33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3365"/>
    <w:rPr>
      <w:b/>
      <w:bCs/>
    </w:rPr>
  </w:style>
  <w:style w:type="paragraph" w:styleId="ListParagraph">
    <w:name w:val="List Paragraph"/>
    <w:basedOn w:val="Normal"/>
    <w:uiPriority w:val="34"/>
    <w:qFormat/>
    <w:rsid w:val="00C63365"/>
    <w:pPr>
      <w:ind w:left="720"/>
      <w:contextualSpacing/>
    </w:pPr>
  </w:style>
  <w:style w:type="paragraph" w:styleId="NoSpacing">
    <w:name w:val="No Spacing"/>
    <w:uiPriority w:val="1"/>
    <w:qFormat/>
    <w:rsid w:val="0016338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6297-E17E-4D0A-8300-026D210E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dc:creator>
  <cp:lastModifiedBy>Terri Bawden</cp:lastModifiedBy>
  <cp:revision>11</cp:revision>
  <dcterms:created xsi:type="dcterms:W3CDTF">2023-05-04T23:40:00Z</dcterms:created>
  <dcterms:modified xsi:type="dcterms:W3CDTF">2023-05-11T18:58:00Z</dcterms:modified>
</cp:coreProperties>
</file>