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6781" w:rsidRDefault="008C612B" w:rsidP="008C612B">
      <w:pPr>
        <w:pStyle w:val="NoSpacing"/>
        <w:jc w:val="center"/>
      </w:pPr>
      <w:r>
        <w:t>AAUW Board Meeting June-2023</w:t>
      </w:r>
    </w:p>
    <w:p w:rsidR="008C612B" w:rsidRDefault="000823A8" w:rsidP="008C612B">
      <w:pPr>
        <w:pStyle w:val="NoSpacing"/>
        <w:jc w:val="center"/>
      </w:pPr>
      <w:r>
        <w:t>(Meeting held on Tuesday, May 30, 2023)</w:t>
      </w:r>
    </w:p>
    <w:p w:rsidR="000823A8" w:rsidRDefault="000823A8" w:rsidP="008C612B">
      <w:pPr>
        <w:pStyle w:val="NoSpacing"/>
        <w:rPr>
          <w:b/>
        </w:rPr>
      </w:pPr>
    </w:p>
    <w:p w:rsidR="008C612B" w:rsidRDefault="008C612B" w:rsidP="008C612B">
      <w:pPr>
        <w:pStyle w:val="NoSpacing"/>
      </w:pPr>
      <w:r w:rsidRPr="00A34BF3">
        <w:rPr>
          <w:b/>
        </w:rPr>
        <w:t>PRESIDING</w:t>
      </w:r>
      <w:r>
        <w:t>: Bonnie Underwood</w:t>
      </w:r>
    </w:p>
    <w:p w:rsidR="008C612B" w:rsidRDefault="008C612B" w:rsidP="008C612B">
      <w:pPr>
        <w:pStyle w:val="NoSpacing"/>
      </w:pPr>
      <w:r w:rsidRPr="00A34BF3">
        <w:rPr>
          <w:b/>
        </w:rPr>
        <w:t>PRESENT</w:t>
      </w:r>
      <w:r>
        <w:t>: Terri Bawden, Barbara Benson, Rosette Dawson, Patricia Griffith, Linda Hendrick, Judy Higgins, Bonnie Underwood</w:t>
      </w:r>
    </w:p>
    <w:p w:rsidR="008C612B" w:rsidRDefault="008C612B" w:rsidP="008C612B">
      <w:pPr>
        <w:pStyle w:val="NoSpacing"/>
      </w:pPr>
    </w:p>
    <w:p w:rsidR="008C612B" w:rsidRDefault="008C612B" w:rsidP="008C612B">
      <w:pPr>
        <w:pStyle w:val="NoSpacing"/>
      </w:pPr>
      <w:r w:rsidRPr="00A34BF3">
        <w:rPr>
          <w:u w:val="single"/>
        </w:rPr>
        <w:t>Call to ord</w:t>
      </w:r>
      <w:r>
        <w:t>er: 3:05</w:t>
      </w:r>
    </w:p>
    <w:p w:rsidR="008C612B" w:rsidRDefault="008C612B" w:rsidP="008C612B">
      <w:pPr>
        <w:pStyle w:val="NoSpacing"/>
      </w:pPr>
    </w:p>
    <w:p w:rsidR="008C612B" w:rsidRDefault="008C612B" w:rsidP="008C612B">
      <w:pPr>
        <w:pStyle w:val="NoSpacing"/>
      </w:pPr>
      <w:r w:rsidRPr="00A34BF3">
        <w:rPr>
          <w:u w:val="single"/>
        </w:rPr>
        <w:t>Agenda</w:t>
      </w:r>
      <w:r>
        <w:t>: Approved as presented</w:t>
      </w:r>
    </w:p>
    <w:p w:rsidR="008C612B" w:rsidRDefault="008C612B" w:rsidP="008C612B">
      <w:pPr>
        <w:pStyle w:val="NoSpacing"/>
      </w:pPr>
      <w:r w:rsidRPr="00A34BF3">
        <w:rPr>
          <w:u w:val="single"/>
        </w:rPr>
        <w:t>Minutes:</w:t>
      </w:r>
      <w:r>
        <w:t xml:space="preserve"> Approved as published</w:t>
      </w:r>
    </w:p>
    <w:p w:rsidR="008C612B" w:rsidRDefault="008C612B" w:rsidP="008C612B">
      <w:pPr>
        <w:pStyle w:val="NoSpacing"/>
      </w:pPr>
    </w:p>
    <w:p w:rsidR="008C612B" w:rsidRDefault="008C612B" w:rsidP="008C612B">
      <w:pPr>
        <w:pStyle w:val="NoSpacing"/>
      </w:pPr>
      <w:r w:rsidRPr="00A34BF3">
        <w:rPr>
          <w:u w:val="single"/>
        </w:rPr>
        <w:t>Financial Report</w:t>
      </w:r>
      <w:r>
        <w:t>: Patricia Griffith</w:t>
      </w:r>
    </w:p>
    <w:p w:rsidR="00031300" w:rsidRDefault="00031300" w:rsidP="008C612B">
      <w:pPr>
        <w:pStyle w:val="NoSpacing"/>
        <w:numPr>
          <w:ilvl w:val="0"/>
          <w:numId w:val="1"/>
        </w:numPr>
      </w:pPr>
      <w:r>
        <w:t xml:space="preserve">Patricia submitted </w:t>
      </w:r>
      <w:r w:rsidR="00C07B8B">
        <w:t xml:space="preserve">and discussed </w:t>
      </w:r>
      <w:r>
        <w:t>the May financial report</w:t>
      </w:r>
    </w:p>
    <w:p w:rsidR="008C612B" w:rsidRDefault="008C612B" w:rsidP="008C612B">
      <w:pPr>
        <w:pStyle w:val="NoSpacing"/>
        <w:numPr>
          <w:ilvl w:val="0"/>
          <w:numId w:val="1"/>
        </w:numPr>
      </w:pPr>
      <w:r>
        <w:t>ASF has made a $1000 donation</w:t>
      </w:r>
    </w:p>
    <w:p w:rsidR="008C612B" w:rsidRDefault="0021648D" w:rsidP="008C612B">
      <w:pPr>
        <w:pStyle w:val="NoSpacing"/>
        <w:numPr>
          <w:ilvl w:val="0"/>
          <w:numId w:val="1"/>
        </w:numPr>
      </w:pPr>
      <w:r>
        <w:t>To date</w:t>
      </w:r>
      <w:r w:rsidR="00031300">
        <w:t xml:space="preserve"> we have received $3100 in Merme</w:t>
      </w:r>
      <w:r>
        <w:t>n registrations</w:t>
      </w:r>
    </w:p>
    <w:p w:rsidR="0021648D" w:rsidRDefault="00031300" w:rsidP="008C612B">
      <w:pPr>
        <w:pStyle w:val="NoSpacing"/>
        <w:numPr>
          <w:ilvl w:val="0"/>
          <w:numId w:val="1"/>
        </w:numPr>
      </w:pPr>
      <w:r>
        <w:t xml:space="preserve">Statement abbreviations: OPNS=Operating Expenses; </w:t>
      </w:r>
      <w:proofErr w:type="spellStart"/>
      <w:r>
        <w:t>Qgiv</w:t>
      </w:r>
      <w:proofErr w:type="spellEnd"/>
      <w:r>
        <w:t>=Fees for financial services.</w:t>
      </w:r>
    </w:p>
    <w:p w:rsidR="00031300" w:rsidRDefault="00031300" w:rsidP="00031300">
      <w:pPr>
        <w:pStyle w:val="NoSpacing"/>
        <w:numPr>
          <w:ilvl w:val="0"/>
          <w:numId w:val="1"/>
        </w:numPr>
      </w:pPr>
      <w:r>
        <w:t>Shelly and Patricia are still working on the transfer of financial records to Quick Books system.</w:t>
      </w:r>
    </w:p>
    <w:p w:rsidR="00031300" w:rsidRDefault="00031300" w:rsidP="00031300">
      <w:pPr>
        <w:pStyle w:val="NoSpacing"/>
      </w:pPr>
      <w:r w:rsidRPr="00A34BF3">
        <w:rPr>
          <w:u w:val="single"/>
        </w:rPr>
        <w:t>Fundraising</w:t>
      </w:r>
      <w:r>
        <w:t>: Terri Bawden</w:t>
      </w:r>
    </w:p>
    <w:p w:rsidR="00031300" w:rsidRDefault="00031300" w:rsidP="00031300">
      <w:pPr>
        <w:pStyle w:val="NoSpacing"/>
        <w:numPr>
          <w:ilvl w:val="0"/>
          <w:numId w:val="2"/>
        </w:numPr>
      </w:pPr>
      <w:r>
        <w:t xml:space="preserve">Mermen registrations are at </w:t>
      </w:r>
      <w:r w:rsidR="008F0331">
        <w:t>8</w:t>
      </w:r>
      <w:r>
        <w:t xml:space="preserve"> with several more that are pending.</w:t>
      </w:r>
    </w:p>
    <w:p w:rsidR="009B5892" w:rsidRDefault="00031300" w:rsidP="009B5892">
      <w:pPr>
        <w:pStyle w:val="NoSpacing"/>
        <w:numPr>
          <w:ilvl w:val="0"/>
          <w:numId w:val="2"/>
        </w:numPr>
      </w:pPr>
      <w:r>
        <w:t>The ph</w:t>
      </w:r>
      <w:r w:rsidR="009B5892">
        <w:t>otographers are working well but</w:t>
      </w:r>
      <w:r>
        <w:t xml:space="preserve"> there will not be a group cover photo this year</w:t>
      </w:r>
      <w:r w:rsidR="009B5892">
        <w:t>. A photo opportunity at the Pelican Book store is being planned.</w:t>
      </w:r>
    </w:p>
    <w:p w:rsidR="009B5892" w:rsidRDefault="009B5892" w:rsidP="009B5892">
      <w:pPr>
        <w:pStyle w:val="NoSpacing"/>
        <w:numPr>
          <w:ilvl w:val="0"/>
          <w:numId w:val="2"/>
        </w:numPr>
      </w:pPr>
      <w:r>
        <w:t>The same trailer that was used last year will be used again this year.</w:t>
      </w:r>
    </w:p>
    <w:p w:rsidR="009B5892" w:rsidRDefault="009B5892" w:rsidP="009B5892">
      <w:pPr>
        <w:pStyle w:val="NoSpacing"/>
      </w:pPr>
      <w:r w:rsidRPr="00A34BF3">
        <w:rPr>
          <w:u w:val="single"/>
        </w:rPr>
        <w:t>Historian</w:t>
      </w:r>
      <w:r>
        <w:t xml:space="preserve">: Linda </w:t>
      </w:r>
      <w:proofErr w:type="spellStart"/>
      <w:r>
        <w:t>Henddrick</w:t>
      </w:r>
      <w:proofErr w:type="spellEnd"/>
    </w:p>
    <w:p w:rsidR="009B5892" w:rsidRDefault="009B5892" w:rsidP="009B5892">
      <w:pPr>
        <w:pStyle w:val="NoSpacing"/>
        <w:numPr>
          <w:ilvl w:val="0"/>
          <w:numId w:val="3"/>
        </w:numPr>
      </w:pPr>
      <w:r>
        <w:t xml:space="preserve">Linda and Bonnie Underwood have been sorting through all the memorabilia that has accumulated over the years and plan to have a booklet available in July </w:t>
      </w:r>
      <w:r w:rsidR="00E9136D">
        <w:t>that will consolid</w:t>
      </w:r>
      <w:r>
        <w:t>ate the AAUW Anacortes Branch history.</w:t>
      </w:r>
    </w:p>
    <w:p w:rsidR="00C07B8B" w:rsidRDefault="00C07B8B" w:rsidP="00C07B8B">
      <w:pPr>
        <w:pStyle w:val="NoSpacing"/>
      </w:pPr>
      <w:r w:rsidRPr="00A34BF3">
        <w:rPr>
          <w:u w:val="single"/>
        </w:rPr>
        <w:t>Inclusion &amp; Equity</w:t>
      </w:r>
      <w:r>
        <w:t>: Bonnie Underwood</w:t>
      </w:r>
    </w:p>
    <w:p w:rsidR="00C07B8B" w:rsidRDefault="00C07B8B" w:rsidP="00C07B8B">
      <w:pPr>
        <w:pStyle w:val="NoSpacing"/>
        <w:numPr>
          <w:ilvl w:val="0"/>
          <w:numId w:val="3"/>
        </w:numPr>
      </w:pPr>
      <w:r>
        <w:t>Bonnie discussed ways in which our</w:t>
      </w:r>
      <w:r w:rsidR="00F06F63">
        <w:t xml:space="preserve"> AAUW branch could learn about and reach out to other cultures by reading books on equity and inclusion.</w:t>
      </w:r>
    </w:p>
    <w:p w:rsidR="00F06F63" w:rsidRDefault="00F06F63" w:rsidP="00C07B8B">
      <w:pPr>
        <w:pStyle w:val="NoSpacing"/>
        <w:numPr>
          <w:ilvl w:val="0"/>
          <w:numId w:val="3"/>
        </w:numPr>
      </w:pPr>
      <w:r>
        <w:t>Creating book-sharing cases in public spaces to encourage this effort would be a project that we might embrace.</w:t>
      </w:r>
    </w:p>
    <w:p w:rsidR="00F06F63" w:rsidRDefault="00F06F63" w:rsidP="00C07B8B">
      <w:pPr>
        <w:pStyle w:val="NoSpacing"/>
        <w:numPr>
          <w:ilvl w:val="0"/>
          <w:numId w:val="3"/>
        </w:numPr>
      </w:pPr>
      <w:r>
        <w:t xml:space="preserve">Participate in a book club meeting at </w:t>
      </w:r>
      <w:proofErr w:type="spellStart"/>
      <w:r>
        <w:t>Causland</w:t>
      </w:r>
      <w:proofErr w:type="spellEnd"/>
      <w:r>
        <w:t xml:space="preserve"> Park on June 13 to discuss these ideas.</w:t>
      </w:r>
    </w:p>
    <w:p w:rsidR="00F06F63" w:rsidRDefault="00F06F63" w:rsidP="00F06F63">
      <w:pPr>
        <w:pStyle w:val="NoSpacing"/>
      </w:pPr>
      <w:r w:rsidRPr="00A34BF3">
        <w:rPr>
          <w:u w:val="single"/>
        </w:rPr>
        <w:t>Membership</w:t>
      </w:r>
      <w:r>
        <w:t>: Terri Bawden</w:t>
      </w:r>
    </w:p>
    <w:p w:rsidR="00F06F63" w:rsidRDefault="00D2506B" w:rsidP="00D2506B">
      <w:pPr>
        <w:pStyle w:val="NoSpacing"/>
        <w:numPr>
          <w:ilvl w:val="0"/>
          <w:numId w:val="4"/>
        </w:numPr>
      </w:pPr>
      <w:r>
        <w:t>We have 15 members who have joined or renewed their memberships through their National AAUW accounts.  Patricia is working on helping others who are having issues with National.  Memberships have all been renewed in May in the past but National is basing membership on an annual basis now, so renewals can happen at any time.</w:t>
      </w:r>
    </w:p>
    <w:p w:rsidR="00D2506B" w:rsidRDefault="00D2506B" w:rsidP="00D2506B">
      <w:pPr>
        <w:pStyle w:val="NoSpacing"/>
      </w:pPr>
      <w:r w:rsidRPr="00A34BF3">
        <w:rPr>
          <w:u w:val="single"/>
        </w:rPr>
        <w:t>Newsletter:</w:t>
      </w:r>
      <w:r>
        <w:t xml:space="preserve"> Patricia Griffith</w:t>
      </w:r>
    </w:p>
    <w:p w:rsidR="007D448E" w:rsidRDefault="00D2506B" w:rsidP="00D2506B">
      <w:pPr>
        <w:pStyle w:val="NoSpacing"/>
        <w:numPr>
          <w:ilvl w:val="0"/>
          <w:numId w:val="4"/>
        </w:numPr>
      </w:pPr>
      <w:r>
        <w:t xml:space="preserve">A Draft of the June Newsletter is ready to go. </w:t>
      </w:r>
    </w:p>
    <w:p w:rsidR="00D2506B" w:rsidRDefault="00D2506B" w:rsidP="00D2506B">
      <w:pPr>
        <w:pStyle w:val="NoSpacing"/>
        <w:numPr>
          <w:ilvl w:val="0"/>
          <w:numId w:val="4"/>
        </w:numPr>
      </w:pPr>
      <w:r>
        <w:t>The Zoom link to the General Meetings will be posted in the Newsletter.</w:t>
      </w:r>
    </w:p>
    <w:p w:rsidR="00D2506B" w:rsidRDefault="007D448E" w:rsidP="007D448E">
      <w:pPr>
        <w:pStyle w:val="NoSpacing"/>
      </w:pPr>
      <w:r w:rsidRPr="00A34BF3">
        <w:rPr>
          <w:u w:val="single"/>
        </w:rPr>
        <w:t>Nominating</w:t>
      </w:r>
      <w:r>
        <w:t>: Terri Bawden</w:t>
      </w:r>
    </w:p>
    <w:p w:rsidR="000823A8" w:rsidRDefault="009F0659" w:rsidP="009F0659">
      <w:pPr>
        <w:pStyle w:val="NoSpacing"/>
        <w:numPr>
          <w:ilvl w:val="0"/>
          <w:numId w:val="5"/>
        </w:numPr>
      </w:pPr>
      <w:r>
        <w:t>We have not selected a chair or members for the Program Committee.  We may have to use the Board members to col</w:t>
      </w:r>
      <w:r w:rsidR="000823A8">
        <w:t>lective serve as this committee</w:t>
      </w:r>
    </w:p>
    <w:p w:rsidR="009F0659" w:rsidRDefault="009F0659" w:rsidP="009F0659">
      <w:pPr>
        <w:pStyle w:val="NoSpacing"/>
      </w:pPr>
      <w:r w:rsidRPr="00A34BF3">
        <w:rPr>
          <w:u w:val="single"/>
        </w:rPr>
        <w:lastRenderedPageBreak/>
        <w:t>President’s Report</w:t>
      </w:r>
      <w:r>
        <w:t>: Bonnie Underwood</w:t>
      </w:r>
    </w:p>
    <w:p w:rsidR="009F0659" w:rsidRDefault="009F0659" w:rsidP="009F0659">
      <w:pPr>
        <w:pStyle w:val="NoSpacing"/>
        <w:numPr>
          <w:ilvl w:val="0"/>
          <w:numId w:val="5"/>
        </w:numPr>
      </w:pPr>
      <w:r>
        <w:t>The yellow postcard project has been put on hold</w:t>
      </w:r>
    </w:p>
    <w:p w:rsidR="009F0659" w:rsidRDefault="009F0659" w:rsidP="009F0659">
      <w:pPr>
        <w:pStyle w:val="NoSpacing"/>
        <w:numPr>
          <w:ilvl w:val="0"/>
          <w:numId w:val="5"/>
        </w:numPr>
      </w:pPr>
      <w:r>
        <w:t xml:space="preserve">National is reviewing their </w:t>
      </w:r>
      <w:proofErr w:type="spellStart"/>
      <w:r>
        <w:t>ByLaws</w:t>
      </w:r>
      <w:proofErr w:type="spellEnd"/>
      <w:r>
        <w:t xml:space="preserve"> and encouraging branches to simplify their </w:t>
      </w:r>
      <w:proofErr w:type="spellStart"/>
      <w:r>
        <w:t>ByLaws</w:t>
      </w:r>
      <w:proofErr w:type="spellEnd"/>
      <w:r>
        <w:t xml:space="preserve"> with a goal of becoming more flexible.</w:t>
      </w:r>
    </w:p>
    <w:p w:rsidR="009F0659" w:rsidRDefault="009F0659" w:rsidP="009F0659">
      <w:pPr>
        <w:pStyle w:val="NoSpacing"/>
        <w:numPr>
          <w:ilvl w:val="0"/>
          <w:numId w:val="5"/>
        </w:numPr>
      </w:pPr>
      <w:r>
        <w:t>On May 31 there will be a vir</w:t>
      </w:r>
      <w:r w:rsidR="00707D49">
        <w:t>tual meeting to discuss ideas for membership campaigns.  Bonnie will attend this meeting.</w:t>
      </w:r>
    </w:p>
    <w:p w:rsidR="00707D49" w:rsidRDefault="00707D49" w:rsidP="009F0659">
      <w:pPr>
        <w:pStyle w:val="NoSpacing"/>
        <w:numPr>
          <w:ilvl w:val="0"/>
          <w:numId w:val="5"/>
        </w:numPr>
      </w:pPr>
      <w:r>
        <w:t>Read the Evergreen Leader for information on webinars.</w:t>
      </w:r>
    </w:p>
    <w:p w:rsidR="00707D49" w:rsidRDefault="00707D49" w:rsidP="009F0659">
      <w:pPr>
        <w:pStyle w:val="NoSpacing"/>
        <w:numPr>
          <w:ilvl w:val="0"/>
          <w:numId w:val="5"/>
        </w:numPr>
      </w:pPr>
      <w:r>
        <w:t>National is in the process of designing a new brochure.</w:t>
      </w:r>
    </w:p>
    <w:p w:rsidR="00707D49" w:rsidRDefault="00707D49" w:rsidP="00707D49">
      <w:pPr>
        <w:pStyle w:val="NoSpacing"/>
      </w:pPr>
      <w:r w:rsidRPr="00A34BF3">
        <w:rPr>
          <w:u w:val="single"/>
        </w:rPr>
        <w:t>Board Retreat</w:t>
      </w:r>
      <w:r>
        <w:t>: Bonnie Underwood</w:t>
      </w:r>
    </w:p>
    <w:p w:rsidR="00707D49" w:rsidRDefault="00707D49" w:rsidP="00707D49">
      <w:pPr>
        <w:pStyle w:val="NoSpacing"/>
      </w:pPr>
      <w:r>
        <w:t>A discussion of possible dates for this annual Board Retreat was held.  It was decided to hold it on Saturday, June 24 starting at 10:00 am. Bring a sack lunch.</w:t>
      </w:r>
    </w:p>
    <w:p w:rsidR="00707D49" w:rsidRDefault="00707D49" w:rsidP="00707D49">
      <w:pPr>
        <w:pStyle w:val="NoSpacing"/>
      </w:pPr>
    </w:p>
    <w:p w:rsidR="00707D49" w:rsidRDefault="00707D49" w:rsidP="00707D49">
      <w:pPr>
        <w:pStyle w:val="NoSpacing"/>
      </w:pPr>
      <w:r w:rsidRPr="00A34BF3">
        <w:rPr>
          <w:u w:val="single"/>
        </w:rPr>
        <w:t>June Program</w:t>
      </w:r>
      <w:r>
        <w:t>: Bonnie Underwood for Sandy Huggins</w:t>
      </w:r>
    </w:p>
    <w:p w:rsidR="00707D49" w:rsidRDefault="00707D49" w:rsidP="00707D49">
      <w:pPr>
        <w:pStyle w:val="NoSpacing"/>
        <w:numPr>
          <w:ilvl w:val="0"/>
          <w:numId w:val="6"/>
        </w:numPr>
      </w:pPr>
      <w:r>
        <w:t>This meeting will be both in-person and on Zoom.  Jennifer Spidle will speak about her educational path</w:t>
      </w:r>
      <w:r w:rsidR="00E831E0">
        <w:t xml:space="preserve">.  She is a former scholarship recipient.  The recipients of this year’s scholarships will then be introduced and asked to tell us about their educational plans. This will be followed by election and installation of new Board officers.  </w:t>
      </w:r>
    </w:p>
    <w:p w:rsidR="00E831E0" w:rsidRDefault="00E831E0" w:rsidP="00E831E0">
      <w:pPr>
        <w:pStyle w:val="NoSpacing"/>
      </w:pPr>
      <w:r w:rsidRPr="00A34BF3">
        <w:rPr>
          <w:u w:val="single"/>
        </w:rPr>
        <w:t>Scholarship</w:t>
      </w:r>
      <w:r>
        <w:t>: Barbara Benson</w:t>
      </w:r>
    </w:p>
    <w:p w:rsidR="00E831E0" w:rsidRDefault="00E831E0" w:rsidP="00E831E0">
      <w:pPr>
        <w:pStyle w:val="NoSpacing"/>
        <w:numPr>
          <w:ilvl w:val="0"/>
          <w:numId w:val="6"/>
        </w:numPr>
      </w:pPr>
      <w:r>
        <w:t>ASF agreed with our committee selections and awarded AAUW scholarships to the following women: Brandi Black,</w:t>
      </w:r>
      <w:r w:rsidR="00A86F75">
        <w:t xml:space="preserve"> Caitlin Brar, Margo Carroll, Ellison Kephart, Cadence </w:t>
      </w:r>
      <w:proofErr w:type="spellStart"/>
      <w:r w:rsidR="00A86F75">
        <w:t>Lamphiear</w:t>
      </w:r>
      <w:proofErr w:type="spellEnd"/>
      <w:r w:rsidR="00A86F75">
        <w:t>, Lauren McClintock, and Hannah Weeks.</w:t>
      </w:r>
    </w:p>
    <w:p w:rsidR="00A86F75" w:rsidRDefault="00A86F75" w:rsidP="00E831E0">
      <w:pPr>
        <w:pStyle w:val="NoSpacing"/>
        <w:numPr>
          <w:ilvl w:val="0"/>
          <w:numId w:val="6"/>
        </w:numPr>
      </w:pPr>
      <w:r>
        <w:t>A congra</w:t>
      </w:r>
      <w:r w:rsidR="008F0331">
        <w:t>t</w:t>
      </w:r>
      <w:r>
        <w:t>ulatory letter has been sent to each of the winners.</w:t>
      </w:r>
    </w:p>
    <w:p w:rsidR="00A86F75" w:rsidRDefault="00A86F75" w:rsidP="00E831E0">
      <w:pPr>
        <w:pStyle w:val="NoSpacing"/>
        <w:numPr>
          <w:ilvl w:val="0"/>
          <w:numId w:val="6"/>
        </w:numPr>
      </w:pPr>
      <w:r>
        <w:t>They have all been invited to our June meeting on the 8</w:t>
      </w:r>
      <w:r w:rsidRPr="00A86F75">
        <w:rPr>
          <w:vertAlign w:val="superscript"/>
        </w:rPr>
        <w:t>th</w:t>
      </w:r>
      <w:r>
        <w:t xml:space="preserve"> at the Library or on Zoom so we can meet them in person.</w:t>
      </w:r>
    </w:p>
    <w:p w:rsidR="00642C99" w:rsidRDefault="00642C99" w:rsidP="00642C99">
      <w:pPr>
        <w:pStyle w:val="NoSpacing"/>
      </w:pPr>
      <w:r w:rsidRPr="00A34BF3">
        <w:rPr>
          <w:u w:val="single"/>
        </w:rPr>
        <w:t>STEM</w:t>
      </w:r>
      <w:r>
        <w:t>: Patricia Griffith</w:t>
      </w:r>
    </w:p>
    <w:p w:rsidR="00642C99" w:rsidRDefault="00642C99" w:rsidP="00642C99">
      <w:pPr>
        <w:pStyle w:val="NoSpacing"/>
        <w:numPr>
          <w:ilvl w:val="0"/>
          <w:numId w:val="7"/>
        </w:numPr>
      </w:pPr>
      <w:r>
        <w:t>We have received 24 applicants for STEM scholarships.  They have been assessed by the committee and 3 have been accepted.</w:t>
      </w:r>
    </w:p>
    <w:p w:rsidR="00642C99" w:rsidRDefault="00642C99" w:rsidP="00642C99">
      <w:pPr>
        <w:pStyle w:val="NoSpacing"/>
      </w:pPr>
      <w:r w:rsidRPr="00A34BF3">
        <w:rPr>
          <w:u w:val="single"/>
        </w:rPr>
        <w:t>Tech Trek</w:t>
      </w:r>
      <w:r>
        <w:t>: Rosette Dawson</w:t>
      </w:r>
    </w:p>
    <w:p w:rsidR="00642C99" w:rsidRDefault="00642C99" w:rsidP="00642C99">
      <w:pPr>
        <w:pStyle w:val="NoSpacing"/>
        <w:numPr>
          <w:ilvl w:val="0"/>
          <w:numId w:val="7"/>
        </w:numPr>
      </w:pPr>
      <w:r>
        <w:t xml:space="preserve">Orientation packet have been sent to the students which need to be returned by </w:t>
      </w:r>
      <w:proofErr w:type="gramStart"/>
      <w:r>
        <w:t>June ?</w:t>
      </w:r>
      <w:proofErr w:type="gramEnd"/>
    </w:p>
    <w:p w:rsidR="00642C99" w:rsidRDefault="00642C99" w:rsidP="00642C99">
      <w:pPr>
        <w:pStyle w:val="NoSpacing"/>
      </w:pPr>
      <w:r w:rsidRPr="00A34BF3">
        <w:rPr>
          <w:u w:val="single"/>
        </w:rPr>
        <w:t>Website/Publicity</w:t>
      </w:r>
      <w:r>
        <w:t>: Terri Bawden</w:t>
      </w:r>
    </w:p>
    <w:p w:rsidR="00642C99" w:rsidRDefault="00642C99" w:rsidP="00642C99">
      <w:pPr>
        <w:pStyle w:val="NoSpacing"/>
        <w:numPr>
          <w:ilvl w:val="0"/>
          <w:numId w:val="7"/>
        </w:numPr>
      </w:pPr>
      <w:r>
        <w:t>We will continue to publicize the Mermen contest every Saturday until June 10.</w:t>
      </w:r>
    </w:p>
    <w:p w:rsidR="00642C99" w:rsidRDefault="009918B9" w:rsidP="00642C99">
      <w:pPr>
        <w:pStyle w:val="NoSpacing"/>
      </w:pPr>
      <w:r w:rsidRPr="00A34BF3">
        <w:rPr>
          <w:u w:val="single"/>
        </w:rPr>
        <w:t>Next Board Meeting</w:t>
      </w:r>
      <w:r>
        <w:t>: Monthly Board meetings will resume on September 5, 2023.</w:t>
      </w:r>
    </w:p>
    <w:p w:rsidR="009918B9" w:rsidRDefault="009918B9" w:rsidP="00642C99">
      <w:pPr>
        <w:pStyle w:val="NoSpacing"/>
      </w:pPr>
    </w:p>
    <w:p w:rsidR="009918B9" w:rsidRDefault="009918B9" w:rsidP="00642C99">
      <w:pPr>
        <w:pStyle w:val="NoSpacing"/>
      </w:pPr>
      <w:r w:rsidRPr="00A34BF3">
        <w:rPr>
          <w:u w:val="single"/>
        </w:rPr>
        <w:t>Adjourn</w:t>
      </w:r>
      <w:r>
        <w:t>: 4:18</w:t>
      </w:r>
    </w:p>
    <w:p w:rsidR="009918B9" w:rsidRDefault="009918B9" w:rsidP="00642C99">
      <w:pPr>
        <w:pStyle w:val="NoSpacing"/>
      </w:pPr>
    </w:p>
    <w:p w:rsidR="009918B9" w:rsidRDefault="009918B9" w:rsidP="00642C99">
      <w:pPr>
        <w:pStyle w:val="NoSpacing"/>
      </w:pPr>
      <w:r>
        <w:t>Respectfully submitted,</w:t>
      </w:r>
    </w:p>
    <w:p w:rsidR="009918B9" w:rsidRDefault="009918B9" w:rsidP="00642C99">
      <w:pPr>
        <w:pStyle w:val="NoSpacing"/>
      </w:pPr>
    </w:p>
    <w:p w:rsidR="009918B9" w:rsidRDefault="00B10EB3" w:rsidP="00642C99">
      <w:pPr>
        <w:pStyle w:val="NoSpacing"/>
      </w:pPr>
      <w:r>
        <w:t>__________________________________</w:t>
      </w:r>
    </w:p>
    <w:p w:rsidR="009918B9" w:rsidRDefault="009918B9" w:rsidP="00642C99">
      <w:pPr>
        <w:pStyle w:val="NoSpacing"/>
      </w:pPr>
      <w:r>
        <w:t>Judy Higgins, Secretary</w:t>
      </w:r>
    </w:p>
    <w:p w:rsidR="009918B9" w:rsidRDefault="009918B9" w:rsidP="00642C99">
      <w:pPr>
        <w:pStyle w:val="NoSpacing"/>
      </w:pPr>
    </w:p>
    <w:p w:rsidR="009918B9" w:rsidRDefault="009918B9" w:rsidP="00642C99">
      <w:pPr>
        <w:pStyle w:val="NoSpacing"/>
      </w:pPr>
    </w:p>
    <w:p w:rsidR="00707D49" w:rsidRDefault="00707D49" w:rsidP="00707D49">
      <w:pPr>
        <w:pStyle w:val="NoSpacing"/>
      </w:pPr>
    </w:p>
    <w:p w:rsidR="00E9136D" w:rsidRDefault="00E9136D" w:rsidP="00E9136D">
      <w:pPr>
        <w:pStyle w:val="NoSpacing"/>
      </w:pPr>
    </w:p>
    <w:sectPr w:rsidR="00E91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A92"/>
    <w:multiLevelType w:val="hybridMultilevel"/>
    <w:tmpl w:val="6D48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C2D96"/>
    <w:multiLevelType w:val="hybridMultilevel"/>
    <w:tmpl w:val="1224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A3612"/>
    <w:multiLevelType w:val="hybridMultilevel"/>
    <w:tmpl w:val="A150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30630E"/>
    <w:multiLevelType w:val="hybridMultilevel"/>
    <w:tmpl w:val="321A7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91F34"/>
    <w:multiLevelType w:val="hybridMultilevel"/>
    <w:tmpl w:val="2F2C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CC4B89"/>
    <w:multiLevelType w:val="hybridMultilevel"/>
    <w:tmpl w:val="D84E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B60CF7"/>
    <w:multiLevelType w:val="hybridMultilevel"/>
    <w:tmpl w:val="D9202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135432">
    <w:abstractNumId w:val="0"/>
  </w:num>
  <w:num w:numId="2" w16cid:durableId="1991014043">
    <w:abstractNumId w:val="1"/>
  </w:num>
  <w:num w:numId="3" w16cid:durableId="1107118765">
    <w:abstractNumId w:val="4"/>
  </w:num>
  <w:num w:numId="4" w16cid:durableId="1169558334">
    <w:abstractNumId w:val="5"/>
  </w:num>
  <w:num w:numId="5" w16cid:durableId="519778657">
    <w:abstractNumId w:val="6"/>
  </w:num>
  <w:num w:numId="6" w16cid:durableId="1556698263">
    <w:abstractNumId w:val="3"/>
  </w:num>
  <w:num w:numId="7" w16cid:durableId="415595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12B"/>
    <w:rsid w:val="00031300"/>
    <w:rsid w:val="000823A8"/>
    <w:rsid w:val="0021648D"/>
    <w:rsid w:val="004C6781"/>
    <w:rsid w:val="00642C99"/>
    <w:rsid w:val="00707D49"/>
    <w:rsid w:val="007D448E"/>
    <w:rsid w:val="008C612B"/>
    <w:rsid w:val="008F0331"/>
    <w:rsid w:val="009004E1"/>
    <w:rsid w:val="009918B9"/>
    <w:rsid w:val="009B5892"/>
    <w:rsid w:val="009F0659"/>
    <w:rsid w:val="00A34BF3"/>
    <w:rsid w:val="00A86F75"/>
    <w:rsid w:val="00B10EB3"/>
    <w:rsid w:val="00B80833"/>
    <w:rsid w:val="00B80BB3"/>
    <w:rsid w:val="00C07B8B"/>
    <w:rsid w:val="00C63365"/>
    <w:rsid w:val="00C87E35"/>
    <w:rsid w:val="00D2506B"/>
    <w:rsid w:val="00E831E0"/>
    <w:rsid w:val="00E9136D"/>
    <w:rsid w:val="00F06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27903"/>
  <w15:docId w15:val="{82A517BE-AD5C-BF4F-B9D9-6E258DF6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3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E35"/>
    <w:rPr>
      <w:sz w:val="24"/>
    </w:rPr>
  </w:style>
  <w:style w:type="paragraph" w:styleId="Heading1">
    <w:name w:val="heading 1"/>
    <w:basedOn w:val="Normal"/>
    <w:next w:val="Normal"/>
    <w:link w:val="Heading1Char"/>
    <w:uiPriority w:val="9"/>
    <w:qFormat/>
    <w:rsid w:val="00C633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33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3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63365"/>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C63365"/>
    <w:rPr>
      <w:b/>
      <w:bCs/>
    </w:rPr>
  </w:style>
  <w:style w:type="paragraph" w:styleId="ListParagraph">
    <w:name w:val="List Paragraph"/>
    <w:basedOn w:val="Normal"/>
    <w:uiPriority w:val="34"/>
    <w:qFormat/>
    <w:rsid w:val="00C63365"/>
    <w:pPr>
      <w:ind w:left="720"/>
      <w:contextualSpacing/>
    </w:pPr>
  </w:style>
  <w:style w:type="paragraph" w:styleId="NoSpacing">
    <w:name w:val="No Spacing"/>
    <w:uiPriority w:val="1"/>
    <w:qFormat/>
    <w:rsid w:val="008C612B"/>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dc:creator>
  <cp:lastModifiedBy>Terri Bawden</cp:lastModifiedBy>
  <cp:revision>11</cp:revision>
  <cp:lastPrinted>2023-06-04T23:43:00Z</cp:lastPrinted>
  <dcterms:created xsi:type="dcterms:W3CDTF">2023-06-01T19:53:00Z</dcterms:created>
  <dcterms:modified xsi:type="dcterms:W3CDTF">2023-06-07T13:23:00Z</dcterms:modified>
</cp:coreProperties>
</file>