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6F1C7" w14:textId="74318A10" w:rsidR="009D2D69" w:rsidRDefault="009D2D69" w:rsidP="009D2D69">
      <w:pPr>
        <w:jc w:val="center"/>
        <w:rPr>
          <w:rFonts w:ascii="Arial" w:hAnsi="Arial" w:cs="Arial"/>
          <w:b/>
          <w:bCs/>
        </w:rPr>
      </w:pPr>
      <w:r>
        <w:rPr>
          <w:rFonts w:ascii="Arial" w:hAnsi="Arial" w:cs="Arial"/>
          <w:b/>
          <w:bCs/>
        </w:rPr>
        <w:t>AAUW Leadership Planning Retreat</w:t>
      </w:r>
    </w:p>
    <w:p w14:paraId="79CDB303" w14:textId="27E4FF79" w:rsidR="009D2D69" w:rsidRDefault="009D2D69" w:rsidP="009D2D69">
      <w:pPr>
        <w:jc w:val="center"/>
        <w:rPr>
          <w:rFonts w:ascii="Arial" w:hAnsi="Arial" w:cs="Arial"/>
          <w:b/>
          <w:bCs/>
        </w:rPr>
      </w:pPr>
      <w:r>
        <w:rPr>
          <w:rFonts w:ascii="Arial" w:hAnsi="Arial" w:cs="Arial"/>
          <w:b/>
          <w:bCs/>
        </w:rPr>
        <w:t>Saturday, August 10, 2024, at 10:00 a.m.</w:t>
      </w:r>
    </w:p>
    <w:p w14:paraId="06DB58A9" w14:textId="1A597EFE" w:rsidR="009D2D69" w:rsidRDefault="009D2D69" w:rsidP="009D2D69">
      <w:pPr>
        <w:rPr>
          <w:rFonts w:ascii="Arial" w:hAnsi="Arial" w:cs="Arial"/>
        </w:rPr>
      </w:pPr>
      <w:r>
        <w:rPr>
          <w:rFonts w:ascii="Arial" w:hAnsi="Arial" w:cs="Arial"/>
        </w:rPr>
        <w:t>Present: Patricia Griffith, Pam Collins, Linda Hendrick, Terri Bawden, Karan Hannah, Kim Waller, and Bonnie Underwood</w:t>
      </w:r>
    </w:p>
    <w:p w14:paraId="4AED2FE0" w14:textId="1E2B8314" w:rsidR="009D2D69" w:rsidRDefault="009D2D69" w:rsidP="009D2D69">
      <w:pPr>
        <w:rPr>
          <w:rFonts w:ascii="Arial" w:hAnsi="Arial" w:cs="Arial"/>
        </w:rPr>
      </w:pPr>
      <w:r>
        <w:rPr>
          <w:rFonts w:ascii="Arial" w:hAnsi="Arial" w:cs="Arial"/>
        </w:rPr>
        <w:t>The meeting began at 10:00 a.m. with Pam Collins and Patricia Griffith presiding.</w:t>
      </w:r>
    </w:p>
    <w:p w14:paraId="527D006F" w14:textId="6BE20686" w:rsidR="009D2D69" w:rsidRDefault="009D2D69" w:rsidP="009D2D69">
      <w:pPr>
        <w:pStyle w:val="ListParagraph"/>
        <w:numPr>
          <w:ilvl w:val="0"/>
          <w:numId w:val="1"/>
        </w:numPr>
        <w:rPr>
          <w:rFonts w:ascii="Arial" w:hAnsi="Arial" w:cs="Arial"/>
        </w:rPr>
      </w:pPr>
      <w:r w:rsidRPr="009D2D69">
        <w:rPr>
          <w:rFonts w:ascii="Arial" w:hAnsi="Arial" w:cs="Arial"/>
        </w:rPr>
        <w:t>Pam indicated that a year</w:t>
      </w:r>
      <w:r w:rsidR="00963B5D">
        <w:rPr>
          <w:rFonts w:ascii="Arial" w:hAnsi="Arial" w:cs="Arial"/>
        </w:rPr>
        <w:t>-</w:t>
      </w:r>
      <w:r w:rsidRPr="009D2D69">
        <w:rPr>
          <w:rFonts w:ascii="Arial" w:hAnsi="Arial" w:cs="Arial"/>
        </w:rPr>
        <w:t>end goal was to create a branch strategic plan.</w:t>
      </w:r>
    </w:p>
    <w:p w14:paraId="14B69001" w14:textId="2DB97D5C" w:rsidR="009D2D69" w:rsidRDefault="009D2D69" w:rsidP="009D2D69">
      <w:pPr>
        <w:pStyle w:val="ListParagraph"/>
        <w:numPr>
          <w:ilvl w:val="0"/>
          <w:numId w:val="1"/>
        </w:numPr>
        <w:rPr>
          <w:rFonts w:ascii="Arial" w:hAnsi="Arial" w:cs="Arial"/>
        </w:rPr>
      </w:pPr>
      <w:r>
        <w:rPr>
          <w:rFonts w:ascii="Arial" w:hAnsi="Arial" w:cs="Arial"/>
        </w:rPr>
        <w:t xml:space="preserve">Opening discussion: </w:t>
      </w:r>
      <w:r w:rsidR="009E4D6C">
        <w:rPr>
          <w:rFonts w:ascii="Arial" w:hAnsi="Arial" w:cs="Arial"/>
        </w:rPr>
        <w:t>W</w:t>
      </w:r>
      <w:r>
        <w:rPr>
          <w:rFonts w:ascii="Arial" w:hAnsi="Arial" w:cs="Arial"/>
        </w:rPr>
        <w:t>hy did you join AAUW”</w:t>
      </w:r>
    </w:p>
    <w:p w14:paraId="279B6057" w14:textId="056A11BF" w:rsidR="009D2D69" w:rsidRDefault="009D2D69" w:rsidP="009D2D69">
      <w:pPr>
        <w:pStyle w:val="ListParagraph"/>
        <w:numPr>
          <w:ilvl w:val="1"/>
          <w:numId w:val="1"/>
        </w:numPr>
        <w:rPr>
          <w:rFonts w:ascii="Arial" w:hAnsi="Arial" w:cs="Arial"/>
        </w:rPr>
      </w:pPr>
      <w:r>
        <w:rPr>
          <w:rFonts w:ascii="Arial" w:hAnsi="Arial" w:cs="Arial"/>
        </w:rPr>
        <w:t>To meet people</w:t>
      </w:r>
    </w:p>
    <w:p w14:paraId="5942522E" w14:textId="42252A17" w:rsidR="009D2D69" w:rsidRDefault="009D2D69" w:rsidP="009D2D69">
      <w:pPr>
        <w:pStyle w:val="ListParagraph"/>
        <w:numPr>
          <w:ilvl w:val="1"/>
          <w:numId w:val="1"/>
        </w:numPr>
        <w:rPr>
          <w:rFonts w:ascii="Arial" w:hAnsi="Arial" w:cs="Arial"/>
        </w:rPr>
      </w:pPr>
      <w:r>
        <w:rPr>
          <w:rFonts w:ascii="Arial" w:hAnsi="Arial" w:cs="Arial"/>
        </w:rPr>
        <w:t>Interesting programs</w:t>
      </w:r>
    </w:p>
    <w:p w14:paraId="1561C060" w14:textId="617DF68B" w:rsidR="009D2D69" w:rsidRDefault="009D2D69" w:rsidP="009D2D69">
      <w:pPr>
        <w:pStyle w:val="ListParagraph"/>
        <w:numPr>
          <w:ilvl w:val="1"/>
          <w:numId w:val="1"/>
        </w:numPr>
        <w:rPr>
          <w:rFonts w:ascii="Arial" w:hAnsi="Arial" w:cs="Arial"/>
        </w:rPr>
      </w:pPr>
      <w:r>
        <w:rPr>
          <w:rFonts w:ascii="Arial" w:hAnsi="Arial" w:cs="Arial"/>
        </w:rPr>
        <w:t>Invited by someone and welcomed at programs</w:t>
      </w:r>
    </w:p>
    <w:p w14:paraId="0F261D72" w14:textId="2C1F263C" w:rsidR="009D2D69" w:rsidRDefault="009D2D69" w:rsidP="009D2D69">
      <w:pPr>
        <w:pStyle w:val="ListParagraph"/>
        <w:numPr>
          <w:ilvl w:val="1"/>
          <w:numId w:val="1"/>
        </w:numPr>
        <w:rPr>
          <w:rFonts w:ascii="Arial" w:hAnsi="Arial" w:cs="Arial"/>
        </w:rPr>
      </w:pPr>
      <w:r>
        <w:rPr>
          <w:rFonts w:ascii="Arial" w:hAnsi="Arial" w:cs="Arial"/>
        </w:rPr>
        <w:t>Invested in the mission of encouraging and supporting women</w:t>
      </w:r>
    </w:p>
    <w:p w14:paraId="29793E51" w14:textId="04E462E2" w:rsidR="009D2D69" w:rsidRDefault="009D2D69" w:rsidP="009D2D69">
      <w:pPr>
        <w:pStyle w:val="ListParagraph"/>
        <w:numPr>
          <w:ilvl w:val="0"/>
          <w:numId w:val="1"/>
        </w:numPr>
        <w:rPr>
          <w:rFonts w:ascii="Arial" w:hAnsi="Arial" w:cs="Arial"/>
        </w:rPr>
      </w:pPr>
      <w:r>
        <w:rPr>
          <w:rFonts w:ascii="Arial" w:hAnsi="Arial" w:cs="Arial"/>
        </w:rPr>
        <w:t>What keeps you in AAUW</w:t>
      </w:r>
    </w:p>
    <w:p w14:paraId="73E5D977" w14:textId="07368AD7" w:rsidR="009D2D69" w:rsidRDefault="009D2D69" w:rsidP="009D2D69">
      <w:pPr>
        <w:pStyle w:val="ListParagraph"/>
        <w:numPr>
          <w:ilvl w:val="1"/>
          <w:numId w:val="1"/>
        </w:numPr>
        <w:rPr>
          <w:rFonts w:ascii="Arial" w:hAnsi="Arial" w:cs="Arial"/>
        </w:rPr>
      </w:pPr>
      <w:r>
        <w:rPr>
          <w:rFonts w:ascii="Arial" w:hAnsi="Arial" w:cs="Arial"/>
        </w:rPr>
        <w:t xml:space="preserve">Advocacy, educational programs, philanthropy, </w:t>
      </w:r>
      <w:r w:rsidR="00EC349E">
        <w:rPr>
          <w:rFonts w:ascii="Arial" w:hAnsi="Arial" w:cs="Arial"/>
        </w:rPr>
        <w:t xml:space="preserve">scholarships, </w:t>
      </w:r>
      <w:r>
        <w:rPr>
          <w:rFonts w:ascii="Arial" w:hAnsi="Arial" w:cs="Arial"/>
        </w:rPr>
        <w:t>and social connections</w:t>
      </w:r>
    </w:p>
    <w:p w14:paraId="2529F6EB" w14:textId="5008E785" w:rsidR="009D2D69" w:rsidRDefault="009D2D69" w:rsidP="009D2D69">
      <w:pPr>
        <w:pStyle w:val="ListParagraph"/>
        <w:numPr>
          <w:ilvl w:val="0"/>
          <w:numId w:val="1"/>
        </w:numPr>
        <w:rPr>
          <w:rFonts w:ascii="Arial" w:hAnsi="Arial" w:cs="Arial"/>
        </w:rPr>
      </w:pPr>
      <w:r>
        <w:rPr>
          <w:rFonts w:ascii="Arial" w:hAnsi="Arial" w:cs="Arial"/>
        </w:rPr>
        <w:t>Discussion: how to restructure our meeting format and make better use of Zoom</w:t>
      </w:r>
    </w:p>
    <w:p w14:paraId="6A12E0D0" w14:textId="2356DFC9" w:rsidR="00963B5D" w:rsidRPr="00963B5D" w:rsidRDefault="00963B5D" w:rsidP="00963B5D">
      <w:pPr>
        <w:rPr>
          <w:rFonts w:ascii="Arial" w:hAnsi="Arial" w:cs="Arial"/>
        </w:rPr>
      </w:pPr>
      <w:r>
        <w:rPr>
          <w:rFonts w:ascii="Arial" w:hAnsi="Arial" w:cs="Arial"/>
        </w:rPr>
        <w:t xml:space="preserve">Branch History: Bonnie has completed the branch history and will look into the cost of printing it for members as well as the cost of printing the directory. </w:t>
      </w:r>
    </w:p>
    <w:p w14:paraId="36A4F251" w14:textId="1616CFA8" w:rsidR="009D2D69" w:rsidRDefault="009D2D69" w:rsidP="009D2D69">
      <w:pPr>
        <w:rPr>
          <w:rFonts w:ascii="Arial" w:hAnsi="Arial" w:cs="Arial"/>
        </w:rPr>
      </w:pPr>
      <w:r>
        <w:rPr>
          <w:rFonts w:ascii="Arial" w:hAnsi="Arial" w:cs="Arial"/>
        </w:rPr>
        <w:t>Terri: Membership overview: 37 members; 10 did not renew; 2 will probably not return; Terri has emailed the others and will call them tomorrow to follow up</w:t>
      </w:r>
      <w:r w:rsidR="009E4D6C">
        <w:rPr>
          <w:rFonts w:ascii="Arial" w:hAnsi="Arial" w:cs="Arial"/>
        </w:rPr>
        <w:t>.</w:t>
      </w:r>
    </w:p>
    <w:p w14:paraId="3BC85E0F" w14:textId="3C5213A3" w:rsidR="009D2D69" w:rsidRDefault="009D2D69" w:rsidP="009D2D69">
      <w:pPr>
        <w:pStyle w:val="ListParagraph"/>
        <w:numPr>
          <w:ilvl w:val="0"/>
          <w:numId w:val="2"/>
        </w:numPr>
        <w:rPr>
          <w:rFonts w:ascii="Arial" w:hAnsi="Arial" w:cs="Arial"/>
        </w:rPr>
      </w:pPr>
      <w:r>
        <w:rPr>
          <w:rFonts w:ascii="Arial" w:hAnsi="Arial" w:cs="Arial"/>
        </w:rPr>
        <w:t>Important to actively recruit new members and stress the option of “Friends of Anacortes AAUW” option with dues at $18</w:t>
      </w:r>
    </w:p>
    <w:p w14:paraId="2134256A" w14:textId="31CB6370" w:rsidR="009D2D69" w:rsidRDefault="009D2D69" w:rsidP="009D2D69">
      <w:pPr>
        <w:pStyle w:val="ListParagraph"/>
        <w:numPr>
          <w:ilvl w:val="0"/>
          <w:numId w:val="2"/>
        </w:numPr>
        <w:rPr>
          <w:rFonts w:ascii="Arial" w:hAnsi="Arial" w:cs="Arial"/>
        </w:rPr>
      </w:pPr>
      <w:r>
        <w:rPr>
          <w:rFonts w:ascii="Arial" w:hAnsi="Arial" w:cs="Arial"/>
        </w:rPr>
        <w:t>Open House event to encourage “Friends” – Trish has suggested holding a Non-Profit fair through the library</w:t>
      </w:r>
    </w:p>
    <w:p w14:paraId="793FBBA2" w14:textId="5F5C987B" w:rsidR="009D2D69" w:rsidRDefault="009D2D69" w:rsidP="009D2D69">
      <w:pPr>
        <w:pStyle w:val="ListParagraph"/>
        <w:numPr>
          <w:ilvl w:val="0"/>
          <w:numId w:val="2"/>
        </w:numPr>
        <w:rPr>
          <w:rFonts w:ascii="Arial" w:hAnsi="Arial" w:cs="Arial"/>
        </w:rPr>
      </w:pPr>
      <w:r>
        <w:rPr>
          <w:rFonts w:ascii="Arial" w:hAnsi="Arial" w:cs="Arial"/>
        </w:rPr>
        <w:t>F</w:t>
      </w:r>
      <w:r w:rsidR="009E4D6C">
        <w:rPr>
          <w:rFonts w:ascii="Arial" w:hAnsi="Arial" w:cs="Arial"/>
        </w:rPr>
        <w:t>or future</w:t>
      </w:r>
      <w:r>
        <w:rPr>
          <w:rFonts w:ascii="Arial" w:hAnsi="Arial" w:cs="Arial"/>
        </w:rPr>
        <w:t xml:space="preserve"> discussion</w:t>
      </w:r>
      <w:r w:rsidR="009E4D6C">
        <w:rPr>
          <w:rFonts w:ascii="Arial" w:hAnsi="Arial" w:cs="Arial"/>
        </w:rPr>
        <w:t>: next</w:t>
      </w:r>
      <w:r>
        <w:rPr>
          <w:rFonts w:ascii="Arial" w:hAnsi="Arial" w:cs="Arial"/>
        </w:rPr>
        <w:t xml:space="preserve"> potluc</w:t>
      </w:r>
      <w:r w:rsidR="0035449D">
        <w:rPr>
          <w:rFonts w:ascii="Arial" w:hAnsi="Arial" w:cs="Arial"/>
        </w:rPr>
        <w:t>k</w:t>
      </w:r>
      <w:r w:rsidR="009E4D6C">
        <w:rPr>
          <w:rFonts w:ascii="Arial" w:hAnsi="Arial" w:cs="Arial"/>
        </w:rPr>
        <w:t xml:space="preserve"> (Halloween party was warmly received)</w:t>
      </w:r>
    </w:p>
    <w:p w14:paraId="2E32CD87" w14:textId="769A9838" w:rsidR="0013331C" w:rsidRDefault="009D2D69" w:rsidP="0035449D">
      <w:pPr>
        <w:pStyle w:val="ListParagraph"/>
        <w:numPr>
          <w:ilvl w:val="0"/>
          <w:numId w:val="2"/>
        </w:numPr>
        <w:rPr>
          <w:rFonts w:ascii="Arial" w:hAnsi="Arial" w:cs="Arial"/>
        </w:rPr>
      </w:pPr>
      <w:r w:rsidRPr="0013331C">
        <w:rPr>
          <w:rFonts w:ascii="Arial" w:hAnsi="Arial" w:cs="Arial"/>
        </w:rPr>
        <w:t>Terri will have a survey available at the September meeting</w:t>
      </w:r>
      <w:r w:rsidR="0013331C" w:rsidRPr="0013331C">
        <w:rPr>
          <w:rFonts w:ascii="Arial" w:hAnsi="Arial" w:cs="Arial"/>
        </w:rPr>
        <w:t xml:space="preserve">: </w:t>
      </w:r>
    </w:p>
    <w:p w14:paraId="7ED9F8D5" w14:textId="77777777" w:rsidR="0013331C" w:rsidRPr="0013331C" w:rsidRDefault="0013331C" w:rsidP="0013331C">
      <w:pPr>
        <w:pStyle w:val="ListParagraph"/>
        <w:numPr>
          <w:ilvl w:val="1"/>
          <w:numId w:val="2"/>
        </w:numPr>
        <w:spacing w:after="0" w:line="240" w:lineRule="auto"/>
        <w:rPr>
          <w:rFonts w:ascii="Calibri" w:eastAsia="Times New Roman" w:hAnsi="Calibri" w:cs="Calibri"/>
          <w:color w:val="555555"/>
          <w:kern w:val="0"/>
          <w14:ligatures w14:val="none"/>
        </w:rPr>
      </w:pPr>
      <w:r w:rsidRPr="0013331C">
        <w:rPr>
          <w:rFonts w:ascii="Arial" w:eastAsia="Times New Roman" w:hAnsi="Arial" w:cs="Arial"/>
          <w:color w:val="555555"/>
          <w:kern w:val="0"/>
          <w14:ligatures w14:val="none"/>
        </w:rPr>
        <w:t>What are your favorite AAUW activities or programs:</w:t>
      </w:r>
    </w:p>
    <w:p w14:paraId="07B99FCC" w14:textId="77777777" w:rsidR="0013331C" w:rsidRPr="0013331C" w:rsidRDefault="0013331C" w:rsidP="0013331C">
      <w:pPr>
        <w:pStyle w:val="ListParagraph"/>
        <w:numPr>
          <w:ilvl w:val="1"/>
          <w:numId w:val="2"/>
        </w:numPr>
        <w:spacing w:after="0" w:line="240" w:lineRule="auto"/>
        <w:rPr>
          <w:rFonts w:ascii="Calibri" w:eastAsia="Times New Roman" w:hAnsi="Calibri" w:cs="Calibri"/>
          <w:color w:val="555555"/>
          <w:kern w:val="0"/>
          <w14:ligatures w14:val="none"/>
        </w:rPr>
      </w:pPr>
      <w:r w:rsidRPr="0013331C">
        <w:rPr>
          <w:rFonts w:ascii="Arial" w:eastAsia="Times New Roman" w:hAnsi="Arial" w:cs="Arial"/>
          <w:color w:val="555555"/>
          <w:kern w:val="0"/>
          <w14:ligatures w14:val="none"/>
        </w:rPr>
        <w:t>Are there activities or programs you have little interest in which could be dropped without too much regret or sadness? </w:t>
      </w:r>
    </w:p>
    <w:p w14:paraId="06C23DA6" w14:textId="51DC33BC" w:rsidR="0013331C" w:rsidRPr="0013331C" w:rsidRDefault="0013331C" w:rsidP="0013331C">
      <w:pPr>
        <w:pStyle w:val="ListParagraph"/>
        <w:numPr>
          <w:ilvl w:val="1"/>
          <w:numId w:val="2"/>
        </w:numPr>
        <w:spacing w:after="0" w:line="240" w:lineRule="auto"/>
        <w:rPr>
          <w:rFonts w:ascii="Calibri" w:eastAsia="Times New Roman" w:hAnsi="Calibri" w:cs="Calibri"/>
          <w:color w:val="555555"/>
          <w:kern w:val="0"/>
          <w14:ligatures w14:val="none"/>
        </w:rPr>
      </w:pPr>
      <w:r w:rsidRPr="0013331C">
        <w:rPr>
          <w:rFonts w:ascii="Arial" w:eastAsia="Times New Roman" w:hAnsi="Arial" w:cs="Arial"/>
          <w:color w:val="555555"/>
          <w:kern w:val="0"/>
          <w14:ligatures w14:val="none"/>
        </w:rPr>
        <w:t>How would you like to participate in the coming year?  </w:t>
      </w:r>
    </w:p>
    <w:p w14:paraId="08701317" w14:textId="77777777" w:rsidR="0013331C" w:rsidRPr="0013331C" w:rsidRDefault="0013331C" w:rsidP="0013331C">
      <w:pPr>
        <w:pStyle w:val="ListParagraph"/>
        <w:numPr>
          <w:ilvl w:val="1"/>
          <w:numId w:val="2"/>
        </w:numPr>
        <w:spacing w:after="0" w:line="240" w:lineRule="auto"/>
        <w:rPr>
          <w:rFonts w:ascii="Calibri" w:eastAsia="Times New Roman" w:hAnsi="Calibri" w:cs="Calibri"/>
          <w:color w:val="555555"/>
          <w:kern w:val="0"/>
          <w14:ligatures w14:val="none"/>
        </w:rPr>
      </w:pPr>
      <w:r w:rsidRPr="0013331C">
        <w:rPr>
          <w:rFonts w:ascii="Arial" w:eastAsia="Times New Roman" w:hAnsi="Arial" w:cs="Arial"/>
          <w:color w:val="555555"/>
          <w:kern w:val="0"/>
          <w14:ligatures w14:val="none"/>
        </w:rPr>
        <w:t>Examples:  Scholarship, Tech Trek, STEM awards, Programs, Fundraising, Membership, Technology, Publicity, Public Policy</w:t>
      </w:r>
    </w:p>
    <w:p w14:paraId="582E9B00" w14:textId="77777777" w:rsidR="0013331C" w:rsidRPr="0013331C" w:rsidRDefault="0013331C" w:rsidP="0013331C">
      <w:pPr>
        <w:pStyle w:val="ListParagraph"/>
        <w:numPr>
          <w:ilvl w:val="1"/>
          <w:numId w:val="2"/>
        </w:numPr>
        <w:spacing w:after="0" w:line="240" w:lineRule="auto"/>
        <w:rPr>
          <w:rFonts w:ascii="Calibri" w:eastAsia="Times New Roman" w:hAnsi="Calibri" w:cs="Calibri"/>
          <w:color w:val="555555"/>
          <w:kern w:val="0"/>
          <w14:ligatures w14:val="none"/>
        </w:rPr>
      </w:pPr>
      <w:r w:rsidRPr="0013331C">
        <w:rPr>
          <w:rFonts w:ascii="Arial" w:eastAsia="Times New Roman" w:hAnsi="Arial" w:cs="Arial"/>
          <w:color w:val="555555"/>
          <w:kern w:val="0"/>
          <w14:ligatures w14:val="none"/>
        </w:rPr>
        <w:t>What interest groups would you be interested in joining?  Examples:  Book Group, Excursions, Bridge, Walking/Hiking, etc.</w:t>
      </w:r>
    </w:p>
    <w:p w14:paraId="354873B9" w14:textId="77777777" w:rsidR="0013331C" w:rsidRPr="0013331C" w:rsidRDefault="0013331C" w:rsidP="0013331C">
      <w:pPr>
        <w:pStyle w:val="ListParagraph"/>
        <w:numPr>
          <w:ilvl w:val="1"/>
          <w:numId w:val="2"/>
        </w:numPr>
        <w:spacing w:after="0" w:line="240" w:lineRule="auto"/>
        <w:rPr>
          <w:rFonts w:ascii="Calibri" w:eastAsia="Times New Roman" w:hAnsi="Calibri" w:cs="Calibri"/>
          <w:color w:val="555555"/>
          <w:kern w:val="0"/>
          <w14:ligatures w14:val="none"/>
        </w:rPr>
      </w:pPr>
      <w:r w:rsidRPr="0013331C">
        <w:rPr>
          <w:rFonts w:ascii="Arial" w:eastAsia="Times New Roman" w:hAnsi="Arial" w:cs="Arial"/>
          <w:color w:val="555555"/>
          <w:kern w:val="0"/>
          <w14:ligatures w14:val="none"/>
        </w:rPr>
        <w:t>What was your favorite program or activity offered by our branch?</w:t>
      </w:r>
    </w:p>
    <w:p w14:paraId="42D1F19A" w14:textId="282F8019" w:rsidR="0013331C" w:rsidRPr="0013331C" w:rsidRDefault="0013331C" w:rsidP="0013331C">
      <w:pPr>
        <w:pStyle w:val="ListParagraph"/>
        <w:numPr>
          <w:ilvl w:val="1"/>
          <w:numId w:val="2"/>
        </w:numPr>
        <w:spacing w:after="0" w:line="240" w:lineRule="auto"/>
        <w:rPr>
          <w:rFonts w:ascii="Calibri" w:eastAsia="Times New Roman" w:hAnsi="Calibri" w:cs="Calibri"/>
          <w:color w:val="555555"/>
          <w:kern w:val="0"/>
          <w:sz w:val="22"/>
          <w:szCs w:val="22"/>
          <w14:ligatures w14:val="none"/>
        </w:rPr>
      </w:pPr>
      <w:r w:rsidRPr="0013331C">
        <w:rPr>
          <w:rFonts w:ascii="Arial" w:eastAsia="Times New Roman" w:hAnsi="Arial" w:cs="Arial"/>
          <w:color w:val="555555"/>
          <w:kern w:val="0"/>
          <w14:ligatures w14:val="none"/>
        </w:rPr>
        <w:t>What else would you like to see our branch do?</w:t>
      </w:r>
    </w:p>
    <w:p w14:paraId="03E6B1AF" w14:textId="77777777" w:rsidR="0013331C" w:rsidRDefault="0013331C" w:rsidP="0013331C">
      <w:pPr>
        <w:rPr>
          <w:rFonts w:ascii="Arial" w:hAnsi="Arial" w:cs="Arial"/>
        </w:rPr>
      </w:pPr>
    </w:p>
    <w:p w14:paraId="47BC7622" w14:textId="0F8FB57A" w:rsidR="0035449D" w:rsidRPr="0013331C" w:rsidRDefault="0035449D" w:rsidP="0013331C">
      <w:pPr>
        <w:rPr>
          <w:rFonts w:ascii="Arial" w:hAnsi="Arial" w:cs="Arial"/>
        </w:rPr>
      </w:pPr>
      <w:r w:rsidRPr="0013331C">
        <w:rPr>
          <w:rFonts w:ascii="Arial" w:hAnsi="Arial" w:cs="Arial"/>
        </w:rPr>
        <w:lastRenderedPageBreak/>
        <w:t xml:space="preserve">Suggestion: annual Tech Trek </w:t>
      </w:r>
      <w:r w:rsidR="00EC349E">
        <w:rPr>
          <w:rFonts w:ascii="Arial" w:hAnsi="Arial" w:cs="Arial"/>
        </w:rPr>
        <w:t xml:space="preserve">and Scholarship recipient reunion at our October meeting. </w:t>
      </w:r>
    </w:p>
    <w:p w14:paraId="23FE87A3" w14:textId="3E3EC4AC" w:rsidR="0035449D" w:rsidRDefault="0035449D" w:rsidP="0035449D">
      <w:pPr>
        <w:rPr>
          <w:rFonts w:ascii="Arial" w:hAnsi="Arial" w:cs="Arial"/>
        </w:rPr>
      </w:pPr>
      <w:r>
        <w:rPr>
          <w:rFonts w:ascii="Arial" w:hAnsi="Arial" w:cs="Arial"/>
        </w:rPr>
        <w:t>Question: How can we increase our footprint</w:t>
      </w:r>
      <w:r w:rsidR="009E4D6C">
        <w:rPr>
          <w:rFonts w:ascii="Arial" w:hAnsi="Arial" w:cs="Arial"/>
        </w:rPr>
        <w:t>?</w:t>
      </w:r>
      <w:r>
        <w:rPr>
          <w:rFonts w:ascii="Arial" w:hAnsi="Arial" w:cs="Arial"/>
        </w:rPr>
        <w:t xml:space="preserve"> </w:t>
      </w:r>
    </w:p>
    <w:p w14:paraId="1430A0A3" w14:textId="346F25C8" w:rsidR="0035449D" w:rsidRDefault="0035449D" w:rsidP="0035449D">
      <w:pPr>
        <w:pStyle w:val="ListParagraph"/>
        <w:numPr>
          <w:ilvl w:val="0"/>
          <w:numId w:val="3"/>
        </w:numPr>
        <w:rPr>
          <w:rFonts w:ascii="Arial" w:hAnsi="Arial" w:cs="Arial"/>
        </w:rPr>
      </w:pPr>
      <w:r w:rsidRPr="0035449D">
        <w:rPr>
          <w:rFonts w:ascii="Arial" w:hAnsi="Arial" w:cs="Arial"/>
        </w:rPr>
        <w:t xml:space="preserve">Equal Pay Day event at college </w:t>
      </w:r>
      <w:r w:rsidR="009E4D6C">
        <w:rPr>
          <w:rFonts w:ascii="Arial" w:hAnsi="Arial" w:cs="Arial"/>
        </w:rPr>
        <w:t>was successful held by another branch</w:t>
      </w:r>
    </w:p>
    <w:p w14:paraId="3DB6204C" w14:textId="77777777" w:rsidR="0035449D" w:rsidRDefault="0035449D" w:rsidP="0035449D">
      <w:pPr>
        <w:pStyle w:val="ListParagraph"/>
        <w:numPr>
          <w:ilvl w:val="0"/>
          <w:numId w:val="3"/>
        </w:numPr>
        <w:rPr>
          <w:rFonts w:ascii="Arial" w:hAnsi="Arial" w:cs="Arial"/>
        </w:rPr>
      </w:pPr>
      <w:r>
        <w:rPr>
          <w:rFonts w:ascii="Arial" w:hAnsi="Arial" w:cs="Arial"/>
        </w:rPr>
        <w:t>Social events without agenda</w:t>
      </w:r>
    </w:p>
    <w:p w14:paraId="39D75EA1" w14:textId="77777777" w:rsidR="0035449D" w:rsidRDefault="0035449D" w:rsidP="0035449D">
      <w:pPr>
        <w:pStyle w:val="ListParagraph"/>
        <w:numPr>
          <w:ilvl w:val="0"/>
          <w:numId w:val="3"/>
        </w:numPr>
        <w:rPr>
          <w:rFonts w:ascii="Arial" w:hAnsi="Arial" w:cs="Arial"/>
        </w:rPr>
      </w:pPr>
      <w:r>
        <w:rPr>
          <w:rFonts w:ascii="Arial" w:hAnsi="Arial" w:cs="Arial"/>
        </w:rPr>
        <w:t>Recognizing that more communication happens remotely</w:t>
      </w:r>
    </w:p>
    <w:p w14:paraId="14C32FFF" w14:textId="5B7A3083" w:rsidR="009E4D6C" w:rsidRPr="0013331C" w:rsidRDefault="0035449D" w:rsidP="0035449D">
      <w:pPr>
        <w:pStyle w:val="ListParagraph"/>
        <w:numPr>
          <w:ilvl w:val="0"/>
          <w:numId w:val="3"/>
        </w:numPr>
        <w:rPr>
          <w:rFonts w:ascii="Arial" w:hAnsi="Arial" w:cs="Arial"/>
        </w:rPr>
      </w:pPr>
      <w:r>
        <w:rPr>
          <w:rFonts w:ascii="Arial" w:hAnsi="Arial" w:cs="Arial"/>
        </w:rPr>
        <w:t>Contact and support women owned businesses</w:t>
      </w:r>
    </w:p>
    <w:p w14:paraId="240FF033" w14:textId="5D1549F5" w:rsidR="0035449D" w:rsidRDefault="0035449D" w:rsidP="0035449D">
      <w:pPr>
        <w:rPr>
          <w:rFonts w:ascii="Arial" w:hAnsi="Arial" w:cs="Arial"/>
        </w:rPr>
      </w:pPr>
      <w:r>
        <w:rPr>
          <w:rFonts w:ascii="Arial" w:hAnsi="Arial" w:cs="Arial"/>
        </w:rPr>
        <w:t>Diversity (Inclusion) Bonnie:</w:t>
      </w:r>
    </w:p>
    <w:p w14:paraId="3288FC61" w14:textId="5B610A13" w:rsidR="0035449D" w:rsidRDefault="009E4D6C" w:rsidP="0035449D">
      <w:pPr>
        <w:pStyle w:val="ListParagraph"/>
        <w:numPr>
          <w:ilvl w:val="0"/>
          <w:numId w:val="4"/>
        </w:numPr>
        <w:rPr>
          <w:rFonts w:ascii="Arial" w:hAnsi="Arial" w:cs="Arial"/>
        </w:rPr>
      </w:pPr>
      <w:r>
        <w:rPr>
          <w:rFonts w:ascii="Arial" w:hAnsi="Arial" w:cs="Arial"/>
        </w:rPr>
        <w:t>Bonnie c</w:t>
      </w:r>
      <w:r w:rsidR="0035449D">
        <w:rPr>
          <w:rFonts w:ascii="Arial" w:hAnsi="Arial" w:cs="Arial"/>
        </w:rPr>
        <w:t>ommented on diversity changing from visible differences to focusing on inclusion, especially pronouns, gender fluidity</w:t>
      </w:r>
    </w:p>
    <w:p w14:paraId="43822A9E" w14:textId="0778983F" w:rsidR="0035449D" w:rsidRDefault="0035449D" w:rsidP="0035449D">
      <w:pPr>
        <w:pStyle w:val="ListParagraph"/>
        <w:numPr>
          <w:ilvl w:val="0"/>
          <w:numId w:val="4"/>
        </w:numPr>
        <w:rPr>
          <w:rFonts w:ascii="Arial" w:hAnsi="Arial" w:cs="Arial"/>
        </w:rPr>
      </w:pPr>
      <w:r>
        <w:rPr>
          <w:rFonts w:ascii="Arial" w:hAnsi="Arial" w:cs="Arial"/>
        </w:rPr>
        <w:t>Bonnie and Kim will give a short presentation (10 minutes) at September board meeting</w:t>
      </w:r>
    </w:p>
    <w:p w14:paraId="092E8FEB" w14:textId="28B98CFC" w:rsidR="0035449D" w:rsidRDefault="0035449D" w:rsidP="0035449D">
      <w:pPr>
        <w:rPr>
          <w:rFonts w:ascii="Arial" w:hAnsi="Arial" w:cs="Arial"/>
        </w:rPr>
      </w:pPr>
      <w:r>
        <w:rPr>
          <w:rFonts w:ascii="Arial" w:hAnsi="Arial" w:cs="Arial"/>
        </w:rPr>
        <w:t>Lunch break until 12:45</w:t>
      </w:r>
    </w:p>
    <w:p w14:paraId="66A1819F" w14:textId="1C9F419E" w:rsidR="0035449D" w:rsidRDefault="0035449D" w:rsidP="0035449D">
      <w:pPr>
        <w:rPr>
          <w:rFonts w:ascii="Arial" w:hAnsi="Arial" w:cs="Arial"/>
        </w:rPr>
      </w:pPr>
      <w:r>
        <w:rPr>
          <w:rFonts w:ascii="Arial" w:hAnsi="Arial" w:cs="Arial"/>
        </w:rPr>
        <w:t xml:space="preserve">Announcement: Patricia is on the </w:t>
      </w:r>
      <w:r w:rsidR="009E4D6C">
        <w:rPr>
          <w:rFonts w:ascii="Arial" w:hAnsi="Arial" w:cs="Arial"/>
        </w:rPr>
        <w:t>S</w:t>
      </w:r>
      <w:r>
        <w:rPr>
          <w:rFonts w:ascii="Arial" w:hAnsi="Arial" w:cs="Arial"/>
        </w:rPr>
        <w:t xml:space="preserve">tate </w:t>
      </w:r>
      <w:r w:rsidR="009E4D6C">
        <w:rPr>
          <w:rFonts w:ascii="Arial" w:hAnsi="Arial" w:cs="Arial"/>
        </w:rPr>
        <w:t>C</w:t>
      </w:r>
      <w:r>
        <w:rPr>
          <w:rFonts w:ascii="Arial" w:hAnsi="Arial" w:cs="Arial"/>
        </w:rPr>
        <w:t xml:space="preserve">ommunication </w:t>
      </w:r>
      <w:r w:rsidR="009E4D6C">
        <w:rPr>
          <w:rFonts w:ascii="Arial" w:hAnsi="Arial" w:cs="Arial"/>
        </w:rPr>
        <w:t>T</w:t>
      </w:r>
      <w:r>
        <w:rPr>
          <w:rFonts w:ascii="Arial" w:hAnsi="Arial" w:cs="Arial"/>
        </w:rPr>
        <w:t>eam</w:t>
      </w:r>
    </w:p>
    <w:p w14:paraId="26FE3B6F" w14:textId="23D8B956" w:rsidR="00581D41" w:rsidRDefault="0035449D" w:rsidP="0035449D">
      <w:pPr>
        <w:rPr>
          <w:rFonts w:ascii="Arial" w:hAnsi="Arial" w:cs="Arial"/>
        </w:rPr>
      </w:pPr>
      <w:r>
        <w:rPr>
          <w:rFonts w:ascii="Arial" w:hAnsi="Arial" w:cs="Arial"/>
        </w:rPr>
        <w:t xml:space="preserve">Tech Trek: Patricia reported for Trish that she believes Tech Trek will continue for at least another year.  </w:t>
      </w:r>
      <w:r w:rsidR="00581D41">
        <w:rPr>
          <w:rFonts w:ascii="Arial" w:hAnsi="Arial" w:cs="Arial"/>
        </w:rPr>
        <w:t xml:space="preserve">Most likely at PLU and the cost will probably be even higher. When asked about including students from the San Juan Islands, Trish indicated that if camp is not extended to two weeks, we </w:t>
      </w:r>
      <w:r w:rsidR="009E4D6C">
        <w:rPr>
          <w:rFonts w:ascii="Arial" w:hAnsi="Arial" w:cs="Arial"/>
        </w:rPr>
        <w:t xml:space="preserve">will </w:t>
      </w:r>
      <w:r w:rsidR="00581D41">
        <w:rPr>
          <w:rFonts w:ascii="Arial" w:hAnsi="Arial" w:cs="Arial"/>
        </w:rPr>
        <w:t>probably be limited in the number of students we can send (this year only 3) so her recommendation is to stay within Skagit County.</w:t>
      </w:r>
    </w:p>
    <w:p w14:paraId="0D421943" w14:textId="1BDAEAF4" w:rsidR="00581D41" w:rsidRDefault="00581D41" w:rsidP="00581D41">
      <w:pPr>
        <w:pStyle w:val="ListParagraph"/>
        <w:numPr>
          <w:ilvl w:val="0"/>
          <w:numId w:val="5"/>
        </w:numPr>
        <w:rPr>
          <w:rFonts w:ascii="Arial" w:hAnsi="Arial" w:cs="Arial"/>
        </w:rPr>
      </w:pPr>
      <w:r w:rsidRPr="00581D41">
        <w:rPr>
          <w:rFonts w:ascii="Arial" w:hAnsi="Arial" w:cs="Arial"/>
        </w:rPr>
        <w:t xml:space="preserve">Trish would like more participation from members to increase the number of local schools and was frustrated because everything took longer due to paper only applications.  Patricia will bring this up with the Communication team. Trish may not stay on the state Tech Trek team.  </w:t>
      </w:r>
    </w:p>
    <w:p w14:paraId="1D26BA6C" w14:textId="3BCFC46E" w:rsidR="00581D41" w:rsidRDefault="00581D41" w:rsidP="00581D41">
      <w:pPr>
        <w:pStyle w:val="ListParagraph"/>
        <w:numPr>
          <w:ilvl w:val="0"/>
          <w:numId w:val="5"/>
        </w:numPr>
        <w:rPr>
          <w:rFonts w:ascii="Arial" w:hAnsi="Arial" w:cs="Arial"/>
        </w:rPr>
      </w:pPr>
      <w:r w:rsidRPr="00581D41">
        <w:rPr>
          <w:rFonts w:ascii="Arial" w:hAnsi="Arial" w:cs="Arial"/>
        </w:rPr>
        <w:t>There was an issue with the $50 application fee being confusing this year</w:t>
      </w:r>
      <w:r>
        <w:rPr>
          <w:rFonts w:ascii="Arial" w:hAnsi="Arial" w:cs="Arial"/>
        </w:rPr>
        <w:t>.</w:t>
      </w:r>
    </w:p>
    <w:p w14:paraId="64C4F4F6" w14:textId="0B3EA375" w:rsidR="00581D41" w:rsidRDefault="00581D41" w:rsidP="00581D41">
      <w:pPr>
        <w:pStyle w:val="ListParagraph"/>
        <w:numPr>
          <w:ilvl w:val="0"/>
          <w:numId w:val="5"/>
        </w:numPr>
        <w:rPr>
          <w:rFonts w:ascii="Arial" w:hAnsi="Arial" w:cs="Arial"/>
        </w:rPr>
      </w:pPr>
      <w:r>
        <w:rPr>
          <w:rFonts w:ascii="Arial" w:hAnsi="Arial" w:cs="Arial"/>
        </w:rPr>
        <w:t>Kim suggested that we ask applicants what barriers they noticed in the process.</w:t>
      </w:r>
    </w:p>
    <w:p w14:paraId="23D8A281" w14:textId="0411C2C7" w:rsidR="00581D41" w:rsidRDefault="00581D41" w:rsidP="00581D41">
      <w:pPr>
        <w:rPr>
          <w:rFonts w:ascii="Arial" w:hAnsi="Arial" w:cs="Arial"/>
        </w:rPr>
      </w:pPr>
      <w:r>
        <w:rPr>
          <w:rFonts w:ascii="Arial" w:hAnsi="Arial" w:cs="Arial"/>
        </w:rPr>
        <w:t>Fundraising: Karan</w:t>
      </w:r>
    </w:p>
    <w:p w14:paraId="547206A7" w14:textId="23FACCCD" w:rsidR="00581D41" w:rsidRDefault="00581D41" w:rsidP="00581D41">
      <w:pPr>
        <w:rPr>
          <w:rFonts w:ascii="Arial" w:hAnsi="Arial" w:cs="Arial"/>
        </w:rPr>
      </w:pPr>
      <w:r>
        <w:rPr>
          <w:rFonts w:ascii="Arial" w:hAnsi="Arial" w:cs="Arial"/>
        </w:rPr>
        <w:t xml:space="preserve">Last year the Mermen event and sales raised $17,000.  To date, we have raised $8,700 but changes have been made to printing the calendars, so we </w:t>
      </w:r>
      <w:r w:rsidR="00C72E5B">
        <w:rPr>
          <w:rFonts w:ascii="Arial" w:hAnsi="Arial" w:cs="Arial"/>
        </w:rPr>
        <w:t>hope</w:t>
      </w:r>
      <w:r>
        <w:rPr>
          <w:rFonts w:ascii="Arial" w:hAnsi="Arial" w:cs="Arial"/>
        </w:rPr>
        <w:t xml:space="preserve"> to make more money from sales than last year.  She said that there is continued interest from sponsors and mermen.</w:t>
      </w:r>
    </w:p>
    <w:p w14:paraId="1A33148A" w14:textId="620873F4" w:rsidR="00581D41" w:rsidRDefault="00581D41" w:rsidP="00581D41">
      <w:pPr>
        <w:rPr>
          <w:rFonts w:ascii="Arial" w:hAnsi="Arial" w:cs="Arial"/>
        </w:rPr>
      </w:pPr>
      <w:r>
        <w:rPr>
          <w:rFonts w:ascii="Arial" w:hAnsi="Arial" w:cs="Arial"/>
        </w:rPr>
        <w:t xml:space="preserve">Discussion: Do we need to expand our fundraising?  Merchandising? Events such as calendar signings?  Holiday Market and Nutcracker Holiday Market?  Bonnie to contact </w:t>
      </w:r>
      <w:hyperlink r:id="rId5" w:history="1">
        <w:r w:rsidRPr="00CE6332">
          <w:rPr>
            <w:rStyle w:val="Hyperlink"/>
            <w:rFonts w:ascii="Arial" w:hAnsi="Arial" w:cs="Arial"/>
          </w:rPr>
          <w:t>nutcrackerholidayshow@gmail.com</w:t>
        </w:r>
      </w:hyperlink>
      <w:r>
        <w:rPr>
          <w:rFonts w:ascii="Arial" w:hAnsi="Arial" w:cs="Arial"/>
        </w:rPr>
        <w:t xml:space="preserve"> for availability.  Patricia to check on Holiday Market.</w:t>
      </w:r>
      <w:r w:rsidR="007D5780">
        <w:rPr>
          <w:rFonts w:ascii="Arial" w:hAnsi="Arial" w:cs="Arial"/>
        </w:rPr>
        <w:t xml:space="preserve"> Pub crawls, trivia nights, and progressive dinners were mentioned.</w:t>
      </w:r>
    </w:p>
    <w:p w14:paraId="578B487F" w14:textId="456C3EB2" w:rsidR="007D5780" w:rsidRDefault="007D5780" w:rsidP="00581D41">
      <w:pPr>
        <w:rPr>
          <w:rFonts w:ascii="Arial" w:hAnsi="Arial" w:cs="Arial"/>
        </w:rPr>
      </w:pPr>
      <w:r>
        <w:rPr>
          <w:rFonts w:ascii="Arial" w:hAnsi="Arial" w:cs="Arial"/>
        </w:rPr>
        <w:lastRenderedPageBreak/>
        <w:t>Pam and Patricia: Where do we want to go next?</w:t>
      </w:r>
    </w:p>
    <w:p w14:paraId="05FCCD33" w14:textId="010F2730" w:rsidR="007D5780" w:rsidRDefault="007D5780" w:rsidP="007D5780">
      <w:pPr>
        <w:pStyle w:val="ListParagraph"/>
        <w:numPr>
          <w:ilvl w:val="0"/>
          <w:numId w:val="6"/>
        </w:numPr>
        <w:rPr>
          <w:rFonts w:ascii="Arial" w:hAnsi="Arial" w:cs="Arial"/>
        </w:rPr>
      </w:pPr>
      <w:r>
        <w:rPr>
          <w:rFonts w:ascii="Arial" w:hAnsi="Arial" w:cs="Arial"/>
        </w:rPr>
        <w:t>NCCWSL (National College Conference for Women Student Leaders) is a 3</w:t>
      </w:r>
      <w:r w:rsidR="00C72E5B">
        <w:rPr>
          <w:rFonts w:ascii="Arial" w:hAnsi="Arial" w:cs="Arial"/>
        </w:rPr>
        <w:t>-</w:t>
      </w:r>
      <w:r>
        <w:rPr>
          <w:rFonts w:ascii="Arial" w:hAnsi="Arial" w:cs="Arial"/>
        </w:rPr>
        <w:t xml:space="preserve">day event held annually in Maryland the end of May. Patricia will follow up with Soroptimist to consider how they could co-sponsor or offer a grant to cover costs; application fee covering </w:t>
      </w:r>
      <w:r w:rsidR="00C72E5B">
        <w:rPr>
          <w:rFonts w:ascii="Arial" w:hAnsi="Arial" w:cs="Arial"/>
        </w:rPr>
        <w:t xml:space="preserve">the </w:t>
      </w:r>
      <w:r>
        <w:rPr>
          <w:rFonts w:ascii="Arial" w:hAnsi="Arial" w:cs="Arial"/>
        </w:rPr>
        <w:t>event</w:t>
      </w:r>
      <w:r w:rsidR="00C72E5B">
        <w:rPr>
          <w:rFonts w:ascii="Arial" w:hAnsi="Arial" w:cs="Arial"/>
        </w:rPr>
        <w:t>, housing,</w:t>
      </w:r>
      <w:r>
        <w:rPr>
          <w:rFonts w:ascii="Arial" w:hAnsi="Arial" w:cs="Arial"/>
        </w:rPr>
        <w:t xml:space="preserve"> and  some meals is around $665, </w:t>
      </w:r>
      <w:r w:rsidR="00C72E5B">
        <w:rPr>
          <w:rFonts w:ascii="Arial" w:hAnsi="Arial" w:cs="Arial"/>
        </w:rPr>
        <w:t>additional</w:t>
      </w:r>
      <w:r>
        <w:rPr>
          <w:rFonts w:ascii="Arial" w:hAnsi="Arial" w:cs="Arial"/>
        </w:rPr>
        <w:t xml:space="preserve"> travel and expenses = approximately $1,500-$2000. Bonnie will include information on PowerPoint for general meeting information.</w:t>
      </w:r>
    </w:p>
    <w:p w14:paraId="72BF285D" w14:textId="344BFA4D" w:rsidR="007D5780" w:rsidRDefault="007D5780" w:rsidP="007D5780">
      <w:pPr>
        <w:pStyle w:val="ListParagraph"/>
        <w:numPr>
          <w:ilvl w:val="0"/>
          <w:numId w:val="6"/>
        </w:numPr>
        <w:rPr>
          <w:rFonts w:ascii="Arial" w:hAnsi="Arial" w:cs="Arial"/>
        </w:rPr>
      </w:pPr>
      <w:r>
        <w:rPr>
          <w:rFonts w:ascii="Arial" w:hAnsi="Arial" w:cs="Arial"/>
        </w:rPr>
        <w:t xml:space="preserve">5 Star Recognition – discuss </w:t>
      </w:r>
      <w:r w:rsidR="00C72E5B">
        <w:rPr>
          <w:rFonts w:ascii="Arial" w:hAnsi="Arial" w:cs="Arial"/>
        </w:rPr>
        <w:t xml:space="preserve">this </w:t>
      </w:r>
      <w:r>
        <w:rPr>
          <w:rFonts w:ascii="Arial" w:hAnsi="Arial" w:cs="Arial"/>
        </w:rPr>
        <w:t>further at September board meeting</w:t>
      </w:r>
      <w:r w:rsidR="00C72E5B">
        <w:rPr>
          <w:rFonts w:ascii="Arial" w:hAnsi="Arial" w:cs="Arial"/>
        </w:rPr>
        <w:t xml:space="preserve">; </w:t>
      </w:r>
      <w:r>
        <w:rPr>
          <w:rFonts w:ascii="Arial" w:hAnsi="Arial" w:cs="Arial"/>
        </w:rPr>
        <w:t>Patricia will send out information to board members</w:t>
      </w:r>
    </w:p>
    <w:p w14:paraId="5795B645" w14:textId="77777777" w:rsidR="00C72E5B" w:rsidRDefault="007D5780" w:rsidP="007D5780">
      <w:pPr>
        <w:ind w:left="360"/>
        <w:rPr>
          <w:rFonts w:ascii="Arial" w:hAnsi="Arial" w:cs="Arial"/>
        </w:rPr>
      </w:pPr>
      <w:r>
        <w:rPr>
          <w:rFonts w:ascii="Arial" w:hAnsi="Arial" w:cs="Arial"/>
        </w:rPr>
        <w:t xml:space="preserve">Programs: Kim presented the theme </w:t>
      </w:r>
      <w:r w:rsidR="009E4D6C">
        <w:rPr>
          <w:rFonts w:ascii="Arial" w:hAnsi="Arial" w:cs="Arial"/>
        </w:rPr>
        <w:t>“Empowerment through Sisterhood</w:t>
      </w:r>
      <w:r>
        <w:rPr>
          <w:rFonts w:ascii="Arial" w:hAnsi="Arial" w:cs="Arial"/>
        </w:rPr>
        <w:t>.</w:t>
      </w:r>
      <w:r w:rsidR="009E4D6C">
        <w:rPr>
          <w:rFonts w:ascii="Arial" w:hAnsi="Arial" w:cs="Arial"/>
        </w:rPr>
        <w:t>”</w:t>
      </w:r>
      <w:r>
        <w:rPr>
          <w:rFonts w:ascii="Arial" w:hAnsi="Arial" w:cs="Arial"/>
        </w:rPr>
        <w:t xml:space="preserve">  </w:t>
      </w:r>
    </w:p>
    <w:p w14:paraId="4352F8F4" w14:textId="77777777" w:rsidR="00C72E5B" w:rsidRDefault="009E4D6C" w:rsidP="00C72E5B">
      <w:pPr>
        <w:pStyle w:val="ListParagraph"/>
        <w:numPr>
          <w:ilvl w:val="0"/>
          <w:numId w:val="8"/>
        </w:numPr>
        <w:rPr>
          <w:rFonts w:ascii="Arial" w:hAnsi="Arial" w:cs="Arial"/>
        </w:rPr>
      </w:pPr>
      <w:r w:rsidRPr="00C72E5B">
        <w:rPr>
          <w:rFonts w:ascii="Arial" w:hAnsi="Arial" w:cs="Arial"/>
        </w:rPr>
        <w:t xml:space="preserve">We should have a discussion as to what defines a ‘safe space.’ </w:t>
      </w:r>
    </w:p>
    <w:p w14:paraId="794A607D" w14:textId="77777777" w:rsidR="00C72E5B" w:rsidRDefault="007D5780" w:rsidP="00C72E5B">
      <w:pPr>
        <w:pStyle w:val="ListParagraph"/>
        <w:numPr>
          <w:ilvl w:val="0"/>
          <w:numId w:val="8"/>
        </w:numPr>
        <w:rPr>
          <w:rFonts w:ascii="Arial" w:hAnsi="Arial" w:cs="Arial"/>
        </w:rPr>
      </w:pPr>
      <w:r w:rsidRPr="00C72E5B">
        <w:rPr>
          <w:rFonts w:ascii="Arial" w:hAnsi="Arial" w:cs="Arial"/>
        </w:rPr>
        <w:t xml:space="preserve">Linda volunteered to help Kim and provide some program history. </w:t>
      </w:r>
    </w:p>
    <w:p w14:paraId="6CD888A1" w14:textId="77777777" w:rsidR="00C72E5B" w:rsidRDefault="00C72E5B" w:rsidP="00C72E5B">
      <w:pPr>
        <w:pStyle w:val="ListParagraph"/>
        <w:numPr>
          <w:ilvl w:val="0"/>
          <w:numId w:val="8"/>
        </w:numPr>
        <w:rPr>
          <w:rFonts w:ascii="Arial" w:hAnsi="Arial" w:cs="Arial"/>
        </w:rPr>
      </w:pPr>
      <w:r w:rsidRPr="00C72E5B">
        <w:rPr>
          <w:rFonts w:ascii="Arial" w:hAnsi="Arial" w:cs="Arial"/>
        </w:rPr>
        <w:t xml:space="preserve">Kim wants to make sure that our programs reflect our theme and AAUW mission. </w:t>
      </w:r>
    </w:p>
    <w:p w14:paraId="41ACC40E" w14:textId="77777777" w:rsidR="00C72E5B" w:rsidRDefault="007D5780" w:rsidP="00C72E5B">
      <w:pPr>
        <w:pStyle w:val="ListParagraph"/>
        <w:numPr>
          <w:ilvl w:val="0"/>
          <w:numId w:val="8"/>
        </w:numPr>
        <w:rPr>
          <w:rFonts w:ascii="Arial" w:hAnsi="Arial" w:cs="Arial"/>
        </w:rPr>
      </w:pPr>
      <w:r w:rsidRPr="00C72E5B">
        <w:rPr>
          <w:rFonts w:ascii="Arial" w:hAnsi="Arial" w:cs="Arial"/>
        </w:rPr>
        <w:t xml:space="preserve">Book Talk will probably be on “Banned Books” this year.  </w:t>
      </w:r>
    </w:p>
    <w:p w14:paraId="48DE08C0" w14:textId="49FE73C9" w:rsidR="007D5780" w:rsidRPr="00C72E5B" w:rsidRDefault="007D5780" w:rsidP="00C72E5B">
      <w:pPr>
        <w:pStyle w:val="ListParagraph"/>
        <w:numPr>
          <w:ilvl w:val="0"/>
          <w:numId w:val="8"/>
        </w:numPr>
        <w:rPr>
          <w:rFonts w:ascii="Arial" w:hAnsi="Arial" w:cs="Arial"/>
        </w:rPr>
      </w:pPr>
      <w:r w:rsidRPr="00C72E5B">
        <w:rPr>
          <w:rFonts w:ascii="Arial" w:hAnsi="Arial" w:cs="Arial"/>
        </w:rPr>
        <w:t xml:space="preserve">Pam suggested that meetings should end leaving audiences with an action item.  </w:t>
      </w:r>
    </w:p>
    <w:p w14:paraId="23A35274" w14:textId="4CA4B491" w:rsidR="007D5780" w:rsidRDefault="009E4D6C" w:rsidP="007D5780">
      <w:pPr>
        <w:ind w:left="360"/>
        <w:rPr>
          <w:rFonts w:ascii="Arial" w:hAnsi="Arial" w:cs="Arial"/>
        </w:rPr>
      </w:pPr>
      <w:r>
        <w:rPr>
          <w:rFonts w:ascii="Arial" w:hAnsi="Arial" w:cs="Arial"/>
        </w:rPr>
        <w:t>Final thoughts: In creating a strategic plan we need to</w:t>
      </w:r>
      <w:r w:rsidR="00C72E5B">
        <w:rPr>
          <w:rFonts w:ascii="Arial" w:hAnsi="Arial" w:cs="Arial"/>
        </w:rPr>
        <w:t xml:space="preserve"> define</w:t>
      </w:r>
      <w:r>
        <w:rPr>
          <w:rFonts w:ascii="Arial" w:hAnsi="Arial" w:cs="Arial"/>
        </w:rPr>
        <w:t xml:space="preserve"> the following</w:t>
      </w:r>
      <w:r w:rsidR="00C72E5B">
        <w:rPr>
          <w:rFonts w:ascii="Arial" w:hAnsi="Arial" w:cs="Arial"/>
        </w:rPr>
        <w:t>:</w:t>
      </w:r>
    </w:p>
    <w:p w14:paraId="4A1B4897" w14:textId="4468D385" w:rsidR="009E4D6C" w:rsidRDefault="009E4D6C" w:rsidP="009E4D6C">
      <w:pPr>
        <w:pStyle w:val="ListParagraph"/>
        <w:numPr>
          <w:ilvl w:val="0"/>
          <w:numId w:val="7"/>
        </w:numPr>
        <w:rPr>
          <w:rFonts w:ascii="Arial" w:hAnsi="Arial" w:cs="Arial"/>
        </w:rPr>
      </w:pPr>
      <w:r>
        <w:rPr>
          <w:rFonts w:ascii="Arial" w:hAnsi="Arial" w:cs="Arial"/>
        </w:rPr>
        <w:t>Who will do it?</w:t>
      </w:r>
    </w:p>
    <w:p w14:paraId="47A7A07C" w14:textId="3B8394CB" w:rsidR="009E4D6C" w:rsidRDefault="009E4D6C" w:rsidP="009E4D6C">
      <w:pPr>
        <w:pStyle w:val="ListParagraph"/>
        <w:numPr>
          <w:ilvl w:val="0"/>
          <w:numId w:val="7"/>
        </w:numPr>
        <w:rPr>
          <w:rFonts w:ascii="Arial" w:hAnsi="Arial" w:cs="Arial"/>
        </w:rPr>
      </w:pPr>
      <w:r>
        <w:rPr>
          <w:rFonts w:ascii="Arial" w:hAnsi="Arial" w:cs="Arial"/>
        </w:rPr>
        <w:t>What is the deadline?</w:t>
      </w:r>
      <w:r w:rsidR="00C72E5B">
        <w:rPr>
          <w:rFonts w:ascii="Arial" w:hAnsi="Arial" w:cs="Arial"/>
        </w:rPr>
        <w:t xml:space="preserve"> (with incremental deadlines)</w:t>
      </w:r>
    </w:p>
    <w:p w14:paraId="72C56CAC" w14:textId="26C1A287" w:rsidR="009E4D6C" w:rsidRDefault="009E4D6C" w:rsidP="009E4D6C">
      <w:pPr>
        <w:pStyle w:val="ListParagraph"/>
        <w:numPr>
          <w:ilvl w:val="0"/>
          <w:numId w:val="7"/>
        </w:numPr>
        <w:rPr>
          <w:rFonts w:ascii="Arial" w:hAnsi="Arial" w:cs="Arial"/>
        </w:rPr>
      </w:pPr>
      <w:r>
        <w:rPr>
          <w:rFonts w:ascii="Arial" w:hAnsi="Arial" w:cs="Arial"/>
        </w:rPr>
        <w:t>What is involved?</w:t>
      </w:r>
    </w:p>
    <w:p w14:paraId="6B46F5F7" w14:textId="4EEB494D" w:rsidR="009E4D6C" w:rsidRDefault="009E4D6C" w:rsidP="009E4D6C">
      <w:pPr>
        <w:rPr>
          <w:rFonts w:ascii="Arial" w:hAnsi="Arial" w:cs="Arial"/>
        </w:rPr>
      </w:pPr>
      <w:r>
        <w:rPr>
          <w:rFonts w:ascii="Arial" w:hAnsi="Arial" w:cs="Arial"/>
        </w:rPr>
        <w:t>Next meeting: Tuesday, September 3, 7:00 p.m. at the home of Bonnie Underwood</w:t>
      </w:r>
    </w:p>
    <w:p w14:paraId="32CBB736" w14:textId="3DE91EAF" w:rsidR="009E4D6C" w:rsidRDefault="009E4D6C" w:rsidP="009E4D6C">
      <w:pPr>
        <w:rPr>
          <w:rFonts w:ascii="Arial" w:hAnsi="Arial" w:cs="Arial"/>
        </w:rPr>
      </w:pPr>
      <w:r>
        <w:rPr>
          <w:rFonts w:ascii="Arial" w:hAnsi="Arial" w:cs="Arial"/>
        </w:rPr>
        <w:t xml:space="preserve">Patricia will ask everyone to send in their reports </w:t>
      </w:r>
      <w:r w:rsidR="00C72E5B">
        <w:rPr>
          <w:rFonts w:ascii="Arial" w:hAnsi="Arial" w:cs="Arial"/>
        </w:rPr>
        <w:t>for the</w:t>
      </w:r>
      <w:r>
        <w:rPr>
          <w:rFonts w:ascii="Arial" w:hAnsi="Arial" w:cs="Arial"/>
        </w:rPr>
        <w:t xml:space="preserve"> agenda.</w:t>
      </w:r>
    </w:p>
    <w:p w14:paraId="4C6FAF30" w14:textId="1FD9BFE8" w:rsidR="009E4D6C" w:rsidRDefault="009E4D6C" w:rsidP="009E4D6C">
      <w:pPr>
        <w:rPr>
          <w:rFonts w:ascii="Arial" w:hAnsi="Arial" w:cs="Arial"/>
        </w:rPr>
      </w:pPr>
      <w:r>
        <w:rPr>
          <w:rFonts w:ascii="Arial" w:hAnsi="Arial" w:cs="Arial"/>
        </w:rPr>
        <w:t>The meeting was adjourned at 3:10 p.m. with thanks to all for their participation!</w:t>
      </w:r>
    </w:p>
    <w:p w14:paraId="4D53D5CA" w14:textId="77777777" w:rsidR="009E4D6C" w:rsidRDefault="009E4D6C" w:rsidP="009E4D6C">
      <w:pPr>
        <w:rPr>
          <w:rFonts w:ascii="Arial" w:hAnsi="Arial" w:cs="Arial"/>
        </w:rPr>
      </w:pPr>
    </w:p>
    <w:p w14:paraId="69F93382" w14:textId="5590D030" w:rsidR="009E4D6C" w:rsidRDefault="009E4D6C" w:rsidP="009E4D6C">
      <w:pPr>
        <w:rPr>
          <w:rFonts w:ascii="Arial" w:hAnsi="Arial" w:cs="Arial"/>
        </w:rPr>
      </w:pPr>
      <w:r>
        <w:rPr>
          <w:rFonts w:ascii="Arial" w:hAnsi="Arial" w:cs="Arial"/>
        </w:rPr>
        <w:t>Respectfully submitted,</w:t>
      </w:r>
    </w:p>
    <w:p w14:paraId="3FBEEE2F" w14:textId="0FAA0C72" w:rsidR="009E4D6C" w:rsidRPr="009E4D6C" w:rsidRDefault="009E4D6C" w:rsidP="009E4D6C">
      <w:pPr>
        <w:rPr>
          <w:rFonts w:ascii="Arial" w:hAnsi="Arial" w:cs="Arial"/>
        </w:rPr>
      </w:pPr>
      <w:r>
        <w:rPr>
          <w:rFonts w:ascii="Arial" w:hAnsi="Arial" w:cs="Arial"/>
        </w:rPr>
        <w:t>Bonnie Underwood, Recording Secretary</w:t>
      </w:r>
    </w:p>
    <w:p w14:paraId="6F415CD5" w14:textId="77777777" w:rsidR="00581D41" w:rsidRPr="0035449D" w:rsidRDefault="00581D41" w:rsidP="0035449D">
      <w:pPr>
        <w:rPr>
          <w:rFonts w:ascii="Arial" w:hAnsi="Arial" w:cs="Arial"/>
        </w:rPr>
      </w:pPr>
    </w:p>
    <w:p w14:paraId="4999CA7E" w14:textId="77777777" w:rsidR="009D2D69" w:rsidRPr="009D2D69" w:rsidRDefault="009D2D69" w:rsidP="009D2D69">
      <w:pPr>
        <w:pStyle w:val="ListParagraph"/>
        <w:rPr>
          <w:rFonts w:ascii="Arial" w:hAnsi="Arial" w:cs="Arial"/>
        </w:rPr>
      </w:pPr>
    </w:p>
    <w:p w14:paraId="3F184A6C" w14:textId="77777777" w:rsidR="009D2D69" w:rsidRPr="009D2D69" w:rsidRDefault="009D2D69" w:rsidP="009D2D69">
      <w:pPr>
        <w:rPr>
          <w:rFonts w:ascii="Arial" w:hAnsi="Arial" w:cs="Arial"/>
        </w:rPr>
      </w:pPr>
    </w:p>
    <w:sectPr w:rsidR="009D2D69" w:rsidRPr="009D2D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02033"/>
    <w:multiLevelType w:val="hybridMultilevel"/>
    <w:tmpl w:val="1D64DB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5223EC"/>
    <w:multiLevelType w:val="hybridMultilevel"/>
    <w:tmpl w:val="74C65B88"/>
    <w:lvl w:ilvl="0" w:tplc="758034A8">
      <w:start w:val="1"/>
      <w:numFmt w:val="decimal"/>
      <w:lvlText w:val="%1."/>
      <w:lvlJc w:val="left"/>
      <w:pPr>
        <w:ind w:left="720" w:hanging="360"/>
      </w:pPr>
      <w:rPr>
        <w:rFonts w:ascii="Arial" w:hAnsi="Arial" w:cs="Arial"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ED4D80"/>
    <w:multiLevelType w:val="hybridMultilevel"/>
    <w:tmpl w:val="BFFEE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261579"/>
    <w:multiLevelType w:val="hybridMultilevel"/>
    <w:tmpl w:val="EE40C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57DDD"/>
    <w:multiLevelType w:val="hybridMultilevel"/>
    <w:tmpl w:val="D908BE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F26681E"/>
    <w:multiLevelType w:val="hybridMultilevel"/>
    <w:tmpl w:val="A4CCC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1A5111"/>
    <w:multiLevelType w:val="hybridMultilevel"/>
    <w:tmpl w:val="999EC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976B73"/>
    <w:multiLevelType w:val="hybridMultilevel"/>
    <w:tmpl w:val="D6A88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DC695F"/>
    <w:multiLevelType w:val="hybridMultilevel"/>
    <w:tmpl w:val="5A8282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389036490">
    <w:abstractNumId w:val="2"/>
  </w:num>
  <w:num w:numId="2" w16cid:durableId="2108378738">
    <w:abstractNumId w:val="5"/>
  </w:num>
  <w:num w:numId="3" w16cid:durableId="1831410256">
    <w:abstractNumId w:val="3"/>
  </w:num>
  <w:num w:numId="4" w16cid:durableId="1195457752">
    <w:abstractNumId w:val="8"/>
  </w:num>
  <w:num w:numId="5" w16cid:durableId="76677702">
    <w:abstractNumId w:val="6"/>
  </w:num>
  <w:num w:numId="6" w16cid:durableId="1227254489">
    <w:abstractNumId w:val="7"/>
  </w:num>
  <w:num w:numId="7" w16cid:durableId="1510488214">
    <w:abstractNumId w:val="4"/>
  </w:num>
  <w:num w:numId="8" w16cid:durableId="955676549">
    <w:abstractNumId w:val="0"/>
  </w:num>
  <w:num w:numId="9" w16cid:durableId="19296551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D69"/>
    <w:rsid w:val="00027F97"/>
    <w:rsid w:val="0013331C"/>
    <w:rsid w:val="0035449D"/>
    <w:rsid w:val="00581D41"/>
    <w:rsid w:val="007D5780"/>
    <w:rsid w:val="00963B5D"/>
    <w:rsid w:val="009D2D69"/>
    <w:rsid w:val="009E4D6C"/>
    <w:rsid w:val="009F0691"/>
    <w:rsid w:val="009F2301"/>
    <w:rsid w:val="00C72E5B"/>
    <w:rsid w:val="00CD36C8"/>
    <w:rsid w:val="00EC3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D3238"/>
  <w15:chartTrackingRefBased/>
  <w15:docId w15:val="{68A135E5-7557-4E0E-83F8-F728CF5A8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2D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2D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2D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2D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2D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2D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2D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2D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2D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D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2D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2D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2D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2D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2D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2D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2D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2D69"/>
    <w:rPr>
      <w:rFonts w:eastAsiaTheme="majorEastAsia" w:cstheme="majorBidi"/>
      <w:color w:val="272727" w:themeColor="text1" w:themeTint="D8"/>
    </w:rPr>
  </w:style>
  <w:style w:type="paragraph" w:styleId="Title">
    <w:name w:val="Title"/>
    <w:basedOn w:val="Normal"/>
    <w:next w:val="Normal"/>
    <w:link w:val="TitleChar"/>
    <w:uiPriority w:val="10"/>
    <w:qFormat/>
    <w:rsid w:val="009D2D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2D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2D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2D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2D69"/>
    <w:pPr>
      <w:spacing w:before="160"/>
      <w:jc w:val="center"/>
    </w:pPr>
    <w:rPr>
      <w:i/>
      <w:iCs/>
      <w:color w:val="404040" w:themeColor="text1" w:themeTint="BF"/>
    </w:rPr>
  </w:style>
  <w:style w:type="character" w:customStyle="1" w:styleId="QuoteChar">
    <w:name w:val="Quote Char"/>
    <w:basedOn w:val="DefaultParagraphFont"/>
    <w:link w:val="Quote"/>
    <w:uiPriority w:val="29"/>
    <w:rsid w:val="009D2D69"/>
    <w:rPr>
      <w:i/>
      <w:iCs/>
      <w:color w:val="404040" w:themeColor="text1" w:themeTint="BF"/>
    </w:rPr>
  </w:style>
  <w:style w:type="paragraph" w:styleId="ListParagraph">
    <w:name w:val="List Paragraph"/>
    <w:basedOn w:val="Normal"/>
    <w:uiPriority w:val="34"/>
    <w:qFormat/>
    <w:rsid w:val="009D2D69"/>
    <w:pPr>
      <w:ind w:left="720"/>
      <w:contextualSpacing/>
    </w:pPr>
  </w:style>
  <w:style w:type="character" w:styleId="IntenseEmphasis">
    <w:name w:val="Intense Emphasis"/>
    <w:basedOn w:val="DefaultParagraphFont"/>
    <w:uiPriority w:val="21"/>
    <w:qFormat/>
    <w:rsid w:val="009D2D69"/>
    <w:rPr>
      <w:i/>
      <w:iCs/>
      <w:color w:val="0F4761" w:themeColor="accent1" w:themeShade="BF"/>
    </w:rPr>
  </w:style>
  <w:style w:type="paragraph" w:styleId="IntenseQuote">
    <w:name w:val="Intense Quote"/>
    <w:basedOn w:val="Normal"/>
    <w:next w:val="Normal"/>
    <w:link w:val="IntenseQuoteChar"/>
    <w:uiPriority w:val="30"/>
    <w:qFormat/>
    <w:rsid w:val="009D2D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2D69"/>
    <w:rPr>
      <w:i/>
      <w:iCs/>
      <w:color w:val="0F4761" w:themeColor="accent1" w:themeShade="BF"/>
    </w:rPr>
  </w:style>
  <w:style w:type="character" w:styleId="IntenseReference">
    <w:name w:val="Intense Reference"/>
    <w:basedOn w:val="DefaultParagraphFont"/>
    <w:uiPriority w:val="32"/>
    <w:qFormat/>
    <w:rsid w:val="009D2D69"/>
    <w:rPr>
      <w:b/>
      <w:bCs/>
      <w:smallCaps/>
      <w:color w:val="0F4761" w:themeColor="accent1" w:themeShade="BF"/>
      <w:spacing w:val="5"/>
    </w:rPr>
  </w:style>
  <w:style w:type="character" w:styleId="Hyperlink">
    <w:name w:val="Hyperlink"/>
    <w:basedOn w:val="DefaultParagraphFont"/>
    <w:uiPriority w:val="99"/>
    <w:unhideWhenUsed/>
    <w:rsid w:val="00581D41"/>
    <w:rPr>
      <w:color w:val="467886" w:themeColor="hyperlink"/>
      <w:u w:val="single"/>
    </w:rPr>
  </w:style>
  <w:style w:type="character" w:styleId="UnresolvedMention">
    <w:name w:val="Unresolved Mention"/>
    <w:basedOn w:val="DefaultParagraphFont"/>
    <w:uiPriority w:val="99"/>
    <w:semiHidden/>
    <w:unhideWhenUsed/>
    <w:rsid w:val="00581D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750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utcrackerholidayshow@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843</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underwood</dc:creator>
  <cp:keywords/>
  <dc:description/>
  <cp:lastModifiedBy>bonnie underwood</cp:lastModifiedBy>
  <cp:revision>7</cp:revision>
  <dcterms:created xsi:type="dcterms:W3CDTF">2024-08-10T22:55:00Z</dcterms:created>
  <dcterms:modified xsi:type="dcterms:W3CDTF">2024-08-11T01:45:00Z</dcterms:modified>
</cp:coreProperties>
</file>